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6C569" w14:textId="77777777" w:rsidR="0079139A" w:rsidRPr="00C83145" w:rsidRDefault="007A68D5" w:rsidP="00627DFD">
      <w:pPr>
        <w:tabs>
          <w:tab w:val="left" w:pos="851"/>
          <w:tab w:val="left" w:pos="1134"/>
        </w:tabs>
        <w:spacing w:after="474" w:line="383" w:lineRule="auto"/>
        <w:ind w:left="-426" w:right="8857"/>
        <w:rPr>
          <w:rFonts w:ascii="Arial" w:hAnsi="Arial" w:cs="Arial"/>
          <w:b/>
          <w:lang w:val="en-US"/>
        </w:rPr>
      </w:pPr>
      <w:r w:rsidRPr="002A40BC">
        <w:rPr>
          <w:noProof/>
          <w:lang w:eastAsia="en-NZ"/>
        </w:rPr>
        <w:drawing>
          <wp:inline distT="0" distB="0" distL="0" distR="0" wp14:anchorId="55311985" wp14:editId="57ACDC8E">
            <wp:extent cx="2967487" cy="668699"/>
            <wp:effectExtent l="0" t="0" r="4445" b="0"/>
            <wp:docPr id="2" name="Picture 2" descr="C:\Users\gilbi\AppData\Local\Microsoft\Windows\INetCache\Content.Outlook\75V3964X\TPK New logo October 2018 - Horizontal Full 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bi\AppData\Local\Microsoft\Windows\INetCache\Content.Outlook\75V3964X\TPK New logo October 2018 - Horizontal Full Colou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773" cy="671918"/>
                    </a:xfrm>
                    <a:prstGeom prst="rect">
                      <a:avLst/>
                    </a:prstGeom>
                    <a:noFill/>
                    <a:ln>
                      <a:noFill/>
                    </a:ln>
                  </pic:spPr>
                </pic:pic>
              </a:graphicData>
            </a:graphic>
          </wp:inline>
        </w:drawing>
      </w:r>
      <w:r w:rsidR="0079139A" w:rsidRPr="00C83145">
        <w:rPr>
          <w:rFonts w:ascii="Arial" w:hAnsi="Arial" w:cs="Arial"/>
          <w:noProof/>
          <w:lang w:eastAsia="en-NZ"/>
        </w:rPr>
        <w:drawing>
          <wp:inline distT="0" distB="0" distL="0" distR="0" wp14:anchorId="1D961A3D" wp14:editId="22796A28">
            <wp:extent cx="6574971" cy="825455"/>
            <wp:effectExtent l="38100" t="0" r="35560" b="32385"/>
            <wp:docPr id="7" name="Picture 7"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nesul\AppData\Local\Microsoft\Windows\Temporary Internet Files\Content.Outlook\KACXXQA9\Main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6412" cy="830658"/>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p>
    <w:p w14:paraId="48D010F4" w14:textId="77777777" w:rsidR="0079139A" w:rsidRPr="000E2C66" w:rsidRDefault="000E2C66" w:rsidP="000E2C66">
      <w:pPr>
        <w:spacing w:before="360" w:after="360" w:line="413" w:lineRule="auto"/>
        <w:ind w:right="403"/>
        <w:jc w:val="center"/>
        <w:rPr>
          <w:rFonts w:ascii="Arial" w:eastAsia="Arial" w:hAnsi="Arial" w:cs="Arial"/>
          <w:b/>
          <w:sz w:val="56"/>
        </w:rPr>
      </w:pPr>
      <w:r>
        <w:rPr>
          <w:rFonts w:ascii="Arial" w:eastAsia="Arial" w:hAnsi="Arial" w:cs="Arial"/>
          <w:b/>
          <w:sz w:val="56"/>
        </w:rPr>
        <w:t>Te Puni Kōkiri</w:t>
      </w:r>
    </w:p>
    <w:p w14:paraId="7127493D" w14:textId="4F24E94B" w:rsidR="0079139A" w:rsidRDefault="00E74779" w:rsidP="0079139A">
      <w:pPr>
        <w:spacing w:after="164"/>
        <w:jc w:val="center"/>
        <w:rPr>
          <w:rStyle w:val="Emphasis"/>
          <w:rFonts w:ascii="Arial" w:hAnsi="Arial" w:cs="Arial"/>
          <w:color w:val="auto"/>
          <w:sz w:val="52"/>
          <w:szCs w:val="52"/>
        </w:rPr>
      </w:pPr>
      <w:r w:rsidRPr="00E74779">
        <w:rPr>
          <w:rStyle w:val="Emphasis"/>
          <w:rFonts w:ascii="Arial" w:hAnsi="Arial" w:cs="Arial"/>
          <w:color w:val="auto"/>
          <w:sz w:val="52"/>
          <w:szCs w:val="52"/>
        </w:rPr>
        <w:t>Te Pū Harakeke</w:t>
      </w:r>
    </w:p>
    <w:p w14:paraId="5616AEF9" w14:textId="3F43604C" w:rsidR="00E62D5B" w:rsidRDefault="00E62D5B" w:rsidP="0079139A">
      <w:pPr>
        <w:spacing w:after="164"/>
        <w:jc w:val="center"/>
        <w:rPr>
          <w:rStyle w:val="Emphasis"/>
          <w:rFonts w:ascii="Arial" w:hAnsi="Arial" w:cs="Arial"/>
          <w:color w:val="auto"/>
          <w:sz w:val="52"/>
          <w:szCs w:val="52"/>
        </w:rPr>
      </w:pPr>
    </w:p>
    <w:p w14:paraId="16D21549" w14:textId="24A30D34" w:rsidR="00E62D5B" w:rsidRPr="00E74779" w:rsidRDefault="00E62D5B" w:rsidP="0079139A">
      <w:pPr>
        <w:spacing w:after="164"/>
        <w:jc w:val="center"/>
        <w:rPr>
          <w:rFonts w:ascii="Arial" w:hAnsi="Arial" w:cs="Arial"/>
          <w:b/>
          <w:noProof/>
          <w:color w:val="auto"/>
          <w:sz w:val="52"/>
          <w:szCs w:val="52"/>
          <w:lang w:eastAsia="en-NZ"/>
        </w:rPr>
      </w:pPr>
      <w:r>
        <w:rPr>
          <w:rStyle w:val="Emphasis"/>
          <w:rFonts w:ascii="Arial" w:hAnsi="Arial" w:cs="Arial"/>
          <w:color w:val="auto"/>
          <w:sz w:val="52"/>
          <w:szCs w:val="52"/>
        </w:rPr>
        <w:t>Emergency Response</w:t>
      </w:r>
    </w:p>
    <w:p w14:paraId="0B3198E2" w14:textId="77777777" w:rsidR="000E2C66" w:rsidRDefault="000E2C66" w:rsidP="0079139A">
      <w:pPr>
        <w:spacing w:after="164"/>
        <w:jc w:val="center"/>
        <w:rPr>
          <w:rFonts w:ascii="Arial" w:hAnsi="Arial" w:cs="Arial"/>
          <w:b/>
          <w:noProof/>
          <w:lang w:eastAsia="en-NZ"/>
        </w:rPr>
      </w:pPr>
    </w:p>
    <w:p w14:paraId="08C2C2FD" w14:textId="77777777" w:rsidR="00D769D5" w:rsidRDefault="00D769D5" w:rsidP="0079139A">
      <w:pPr>
        <w:spacing w:after="164"/>
        <w:jc w:val="center"/>
        <w:rPr>
          <w:rFonts w:ascii="Arial" w:eastAsia="Arial" w:hAnsi="Arial" w:cs="Arial"/>
          <w:b/>
          <w:sz w:val="56"/>
        </w:rPr>
      </w:pPr>
      <w:r>
        <w:rPr>
          <w:rFonts w:ascii="Arial" w:hAnsi="Arial" w:cs="Arial"/>
          <w:noProof/>
          <w:lang w:eastAsia="en-NZ"/>
        </w:rPr>
        <w:drawing>
          <wp:inline distT="0" distB="0" distL="0" distR="0" wp14:anchorId="26EA4BC3" wp14:editId="05693968">
            <wp:extent cx="4990867" cy="10375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2587" r="12362"/>
                    <a:stretch/>
                  </pic:blipFill>
                  <pic:spPr bwMode="auto">
                    <a:xfrm>
                      <a:off x="0" y="0"/>
                      <a:ext cx="4990867" cy="1037590"/>
                    </a:xfrm>
                    <a:prstGeom prst="rect">
                      <a:avLst/>
                    </a:prstGeom>
                    <a:noFill/>
                    <a:ln>
                      <a:noFill/>
                    </a:ln>
                    <a:extLst>
                      <a:ext uri="{53640926-AAD7-44D8-BBD7-CCE9431645EC}">
                        <a14:shadowObscured xmlns:a14="http://schemas.microsoft.com/office/drawing/2010/main"/>
                      </a:ext>
                    </a:extLst>
                  </pic:spPr>
                </pic:pic>
              </a:graphicData>
            </a:graphic>
          </wp:inline>
        </w:drawing>
      </w:r>
    </w:p>
    <w:p w14:paraId="32BF0FD2" w14:textId="77777777" w:rsidR="00D769D5" w:rsidRDefault="00D769D5" w:rsidP="0079139A">
      <w:pPr>
        <w:spacing w:after="164"/>
        <w:jc w:val="center"/>
        <w:rPr>
          <w:rFonts w:ascii="Arial" w:eastAsia="Arial" w:hAnsi="Arial" w:cs="Arial"/>
          <w:b/>
          <w:sz w:val="56"/>
        </w:rPr>
      </w:pPr>
    </w:p>
    <w:p w14:paraId="66CEAFB2" w14:textId="77777777" w:rsidR="00D769D5" w:rsidRPr="00C83145" w:rsidRDefault="00AB1EB1" w:rsidP="00D769D5">
      <w:pPr>
        <w:spacing w:after="164"/>
        <w:jc w:val="center"/>
        <w:rPr>
          <w:rFonts w:ascii="Arial" w:eastAsia="Arial" w:hAnsi="Arial" w:cs="Arial"/>
          <w:b/>
          <w:sz w:val="56"/>
        </w:rPr>
      </w:pPr>
      <w:r>
        <w:rPr>
          <w:rFonts w:ascii="Arial" w:eastAsia="Arial" w:hAnsi="Arial" w:cs="Arial"/>
          <w:b/>
          <w:sz w:val="56"/>
        </w:rPr>
        <w:t xml:space="preserve">Fund </w:t>
      </w:r>
      <w:r w:rsidR="00D769D5">
        <w:rPr>
          <w:rFonts w:ascii="Arial" w:eastAsia="Arial" w:hAnsi="Arial" w:cs="Arial"/>
          <w:b/>
          <w:sz w:val="56"/>
        </w:rPr>
        <w:t xml:space="preserve">information, application </w:t>
      </w:r>
      <w:r w:rsidR="00D769D5" w:rsidRPr="00C83145">
        <w:rPr>
          <w:rFonts w:ascii="Arial" w:eastAsia="Arial" w:hAnsi="Arial" w:cs="Arial"/>
          <w:b/>
          <w:sz w:val="56"/>
        </w:rPr>
        <w:t>guidelines</w:t>
      </w:r>
      <w:r w:rsidR="00D769D5">
        <w:rPr>
          <w:rFonts w:ascii="Arial" w:eastAsia="Arial" w:hAnsi="Arial" w:cs="Arial"/>
          <w:b/>
          <w:sz w:val="56"/>
        </w:rPr>
        <w:t xml:space="preserve"> and form </w:t>
      </w:r>
    </w:p>
    <w:p w14:paraId="223739A6" w14:textId="77777777" w:rsidR="004C022F" w:rsidRDefault="004C022F" w:rsidP="004C022F">
      <w:pPr>
        <w:pStyle w:val="ListNumbering"/>
        <w:numPr>
          <w:ilvl w:val="0"/>
          <w:numId w:val="0"/>
        </w:numPr>
        <w:ind w:left="340" w:hanging="340"/>
        <w:rPr>
          <w:lang w:val="en-US"/>
        </w:rPr>
      </w:pPr>
    </w:p>
    <w:p w14:paraId="3BAB640E" w14:textId="77777777" w:rsidR="004C022F" w:rsidRDefault="004C022F" w:rsidP="004C022F">
      <w:pPr>
        <w:pStyle w:val="ListNumbering"/>
        <w:numPr>
          <w:ilvl w:val="0"/>
          <w:numId w:val="0"/>
        </w:numPr>
        <w:ind w:left="340" w:hanging="340"/>
        <w:rPr>
          <w:lang w:val="en-US"/>
        </w:rPr>
      </w:pPr>
    </w:p>
    <w:p w14:paraId="392A4341" w14:textId="77777777" w:rsidR="004C022F" w:rsidRDefault="004C022F" w:rsidP="004C022F">
      <w:pPr>
        <w:pStyle w:val="ListNumbering"/>
        <w:numPr>
          <w:ilvl w:val="0"/>
          <w:numId w:val="0"/>
        </w:numPr>
        <w:ind w:left="340" w:hanging="340"/>
        <w:rPr>
          <w:lang w:val="en-US"/>
        </w:rPr>
      </w:pPr>
    </w:p>
    <w:p w14:paraId="5EBBF150" w14:textId="77777777" w:rsidR="004C022F" w:rsidRDefault="004C022F" w:rsidP="004C022F">
      <w:pPr>
        <w:pStyle w:val="ListNumbering"/>
        <w:numPr>
          <w:ilvl w:val="0"/>
          <w:numId w:val="0"/>
        </w:numPr>
        <w:ind w:left="340" w:hanging="340"/>
        <w:rPr>
          <w:lang w:val="en-US"/>
        </w:rPr>
      </w:pPr>
    </w:p>
    <w:p w14:paraId="5C18DC26" w14:textId="054A7F7B" w:rsidR="00627DFD" w:rsidRPr="00E72150" w:rsidRDefault="001837CE" w:rsidP="004C022F">
      <w:pPr>
        <w:pStyle w:val="ListNumbering"/>
        <w:numPr>
          <w:ilvl w:val="0"/>
          <w:numId w:val="0"/>
        </w:numPr>
        <w:ind w:left="340" w:hanging="340"/>
        <w:rPr>
          <w:b/>
          <w:i/>
          <w:lang w:val="en-US"/>
        </w:rPr>
      </w:pPr>
      <w:r>
        <w:rPr>
          <w:b/>
          <w:i/>
          <w:lang w:val="en-US"/>
        </w:rPr>
        <w:t xml:space="preserve">Version: </w:t>
      </w:r>
      <w:r w:rsidR="0046439A">
        <w:rPr>
          <w:b/>
          <w:i/>
          <w:lang w:val="en-US"/>
        </w:rPr>
        <w:t>202</w:t>
      </w:r>
      <w:r w:rsidR="00777A97">
        <w:rPr>
          <w:b/>
          <w:i/>
          <w:lang w:val="en-US"/>
        </w:rPr>
        <w:t>2</w:t>
      </w:r>
      <w:r w:rsidR="0046439A">
        <w:rPr>
          <w:b/>
          <w:i/>
          <w:lang w:val="en-US"/>
        </w:rPr>
        <w:t>/2</w:t>
      </w:r>
      <w:r w:rsidR="00777A97">
        <w:rPr>
          <w:b/>
          <w:i/>
          <w:lang w:val="en-US"/>
        </w:rPr>
        <w:t>3</w:t>
      </w:r>
      <w:r w:rsidR="0046439A">
        <w:rPr>
          <w:b/>
          <w:i/>
          <w:lang w:val="en-US"/>
        </w:rPr>
        <w:t xml:space="preserve"> </w:t>
      </w:r>
      <w:r>
        <w:rPr>
          <w:b/>
          <w:i/>
          <w:lang w:val="en-US"/>
        </w:rPr>
        <w:t>FY</w:t>
      </w:r>
    </w:p>
    <w:p w14:paraId="40C27D90" w14:textId="77777777" w:rsidR="0079139A" w:rsidRPr="00C83145" w:rsidRDefault="0079139A" w:rsidP="004C022F">
      <w:pPr>
        <w:pStyle w:val="ListNumbering"/>
        <w:numPr>
          <w:ilvl w:val="0"/>
          <w:numId w:val="0"/>
        </w:numPr>
        <w:ind w:left="340" w:hanging="340"/>
        <w:rPr>
          <w:lang w:val="en-US"/>
        </w:rPr>
      </w:pPr>
      <w:r w:rsidRPr="00C83145">
        <w:rPr>
          <w:lang w:val="en-US"/>
        </w:rPr>
        <w:br w:type="page"/>
      </w:r>
    </w:p>
    <w:p w14:paraId="677A46A1" w14:textId="6641DC0A" w:rsidR="007824C9" w:rsidRPr="00F2088B" w:rsidRDefault="007824C9" w:rsidP="007824C9">
      <w:pPr>
        <w:spacing w:before="240" w:after="120" w:line="276" w:lineRule="auto"/>
        <w:ind w:right="40"/>
        <w:jc w:val="both"/>
        <w:rPr>
          <w:rFonts w:ascii="Arial" w:hAnsi="Arial" w:cs="Arial"/>
          <w:b/>
          <w:sz w:val="28"/>
          <w:szCs w:val="28"/>
          <w:lang w:val="en-US"/>
        </w:rPr>
      </w:pPr>
      <w:bookmarkStart w:id="0" w:name="_Hlk61950746"/>
      <w:r>
        <w:rPr>
          <w:rFonts w:ascii="Arial" w:hAnsi="Arial" w:cs="Arial"/>
          <w:b/>
          <w:sz w:val="28"/>
          <w:szCs w:val="28"/>
          <w:lang w:val="en-US"/>
        </w:rPr>
        <w:lastRenderedPageBreak/>
        <w:t>1. Who can apply</w:t>
      </w:r>
    </w:p>
    <w:p w14:paraId="6938FC94" w14:textId="01B0F7C1" w:rsidR="00B45E4A" w:rsidRPr="00333AE5" w:rsidRDefault="00B6358D" w:rsidP="00B45E4A">
      <w:pPr>
        <w:spacing w:after="120" w:line="276" w:lineRule="auto"/>
        <w:rPr>
          <w:rFonts w:ascii="Arial" w:hAnsi="Arial" w:cs="Arial"/>
          <w:sz w:val="22"/>
        </w:rPr>
      </w:pPr>
      <w:r>
        <w:rPr>
          <w:rFonts w:ascii="Arial" w:hAnsi="Arial" w:cs="Arial"/>
          <w:sz w:val="22"/>
        </w:rPr>
        <w:t xml:space="preserve">For funding requests </w:t>
      </w:r>
      <w:r w:rsidR="00715E8B" w:rsidRPr="007824C9">
        <w:rPr>
          <w:rFonts w:ascii="Arial" w:hAnsi="Arial" w:cs="Arial"/>
          <w:b/>
          <w:bCs/>
          <w:sz w:val="22"/>
        </w:rPr>
        <w:t>under $10,000 we welcome all entities</w:t>
      </w:r>
      <w:r w:rsidR="008F2988">
        <w:rPr>
          <w:rFonts w:ascii="Arial" w:hAnsi="Arial" w:cs="Arial"/>
          <w:sz w:val="22"/>
        </w:rPr>
        <w:t xml:space="preserve">, however </w:t>
      </w:r>
      <w:r w:rsidRPr="00E62D5B">
        <w:rPr>
          <w:rFonts w:ascii="Arial" w:hAnsi="Arial" w:cs="Arial"/>
          <w:b/>
          <w:bCs/>
          <w:sz w:val="22"/>
        </w:rPr>
        <w:t>over $10,000</w:t>
      </w:r>
      <w:r>
        <w:rPr>
          <w:rFonts w:ascii="Arial" w:hAnsi="Arial" w:cs="Arial"/>
          <w:sz w:val="22"/>
        </w:rPr>
        <w:t>, applying organisations must be legal entities.</w:t>
      </w:r>
      <w:r w:rsidR="00B45E4A" w:rsidRPr="00333AE5">
        <w:rPr>
          <w:rFonts w:ascii="Arial" w:hAnsi="Arial" w:cs="Arial"/>
          <w:sz w:val="22"/>
        </w:rPr>
        <w:t xml:space="preserve"> If your organisation is not a legal entity, the application may be made under the ‘umbrella’ of a legal entity (see more details below).</w:t>
      </w:r>
      <w:r w:rsidR="00B45E4A">
        <w:rPr>
          <w:rFonts w:ascii="Arial" w:hAnsi="Arial" w:cs="Arial"/>
          <w:sz w:val="22"/>
        </w:rPr>
        <w:t xml:space="preserve"> The following table contains </w:t>
      </w:r>
      <w:r w:rsidR="00B45E4A" w:rsidRPr="00333AE5">
        <w:rPr>
          <w:rFonts w:ascii="Arial" w:hAnsi="Arial" w:cs="Arial"/>
          <w:sz w:val="22"/>
        </w:rPr>
        <w:t>examples of legal entities:</w:t>
      </w:r>
    </w:p>
    <w:p w14:paraId="4A3EADD4" w14:textId="6C1EA461" w:rsidR="00B45E4A" w:rsidRPr="00333AE5" w:rsidRDefault="00B45E4A" w:rsidP="00B45E4A">
      <w:pPr>
        <w:autoSpaceDE w:val="0"/>
        <w:autoSpaceDN w:val="0"/>
        <w:spacing w:after="120" w:line="276" w:lineRule="auto"/>
        <w:rPr>
          <w:rFonts w:ascii="Arial" w:hAnsi="Arial" w:cs="Arial"/>
          <w:b/>
          <w:bCs/>
          <w:sz w:val="22"/>
        </w:rPr>
      </w:pPr>
      <w:r w:rsidRPr="00333AE5">
        <w:rPr>
          <w:rFonts w:ascii="Arial" w:hAnsi="Arial" w:cs="Arial"/>
          <w:b/>
          <w:bCs/>
          <w:sz w:val="22"/>
        </w:rPr>
        <w:t xml:space="preserve">Table </w:t>
      </w:r>
      <w:r w:rsidR="00E62D5B">
        <w:rPr>
          <w:rFonts w:ascii="Arial" w:hAnsi="Arial" w:cs="Arial"/>
          <w:b/>
          <w:bCs/>
          <w:sz w:val="22"/>
        </w:rPr>
        <w:t>1</w:t>
      </w:r>
    </w:p>
    <w:tbl>
      <w:tblPr>
        <w:tblW w:w="4954" w:type="pct"/>
        <w:tblCellMar>
          <w:left w:w="0" w:type="dxa"/>
          <w:right w:w="0" w:type="dxa"/>
        </w:tblCellMar>
        <w:tblLook w:val="04A0" w:firstRow="1" w:lastRow="0" w:firstColumn="1" w:lastColumn="0" w:noHBand="0" w:noVBand="1"/>
      </w:tblPr>
      <w:tblGrid>
        <w:gridCol w:w="4765"/>
        <w:gridCol w:w="4766"/>
      </w:tblGrid>
      <w:tr w:rsidR="00B45E4A" w:rsidRPr="00333AE5" w14:paraId="1BCDDC99" w14:textId="77777777" w:rsidTr="005051BD">
        <w:trPr>
          <w:trHeight w:val="647"/>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9F85B7" w14:textId="77777777" w:rsidR="00B45E4A" w:rsidRPr="00333AE5" w:rsidRDefault="00B45E4A" w:rsidP="005051BD">
            <w:pPr>
              <w:spacing w:before="60" w:after="60" w:line="276" w:lineRule="auto"/>
              <w:ind w:left="22"/>
              <w:contextualSpacing/>
              <w:rPr>
                <w:rFonts w:ascii="Arial" w:hAnsi="Arial" w:cs="Arial"/>
                <w:b/>
                <w:bCs/>
                <w:sz w:val="22"/>
              </w:rPr>
            </w:pPr>
            <w:r w:rsidRPr="00333AE5">
              <w:rPr>
                <w:rFonts w:ascii="Arial" w:hAnsi="Arial" w:cs="Arial"/>
                <w:b/>
                <w:bCs/>
                <w:sz w:val="22"/>
              </w:rPr>
              <w:t xml:space="preserve">Examples of Legal Entities </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D9A64E" w14:textId="77777777" w:rsidR="00B45E4A" w:rsidRPr="00333AE5" w:rsidRDefault="00B45E4A" w:rsidP="005051BD">
            <w:pPr>
              <w:spacing w:before="60" w:after="60" w:line="276" w:lineRule="auto"/>
              <w:contextualSpacing/>
              <w:rPr>
                <w:rFonts w:ascii="Arial" w:hAnsi="Arial" w:cs="Arial"/>
                <w:b/>
                <w:bCs/>
                <w:sz w:val="22"/>
              </w:rPr>
            </w:pPr>
            <w:r w:rsidRPr="00333AE5">
              <w:rPr>
                <w:rFonts w:ascii="Arial" w:hAnsi="Arial" w:cs="Arial"/>
                <w:b/>
                <w:bCs/>
                <w:sz w:val="22"/>
              </w:rPr>
              <w:t>Examples of Non Legal Entities</w:t>
            </w:r>
          </w:p>
        </w:tc>
      </w:tr>
      <w:tr w:rsidR="00B45E4A" w:rsidRPr="00333AE5" w14:paraId="2F6D1EAE" w14:textId="77777777" w:rsidTr="005051BD">
        <w:trPr>
          <w:trHeight w:val="2102"/>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94A064" w14:textId="77777777" w:rsidR="00B45E4A" w:rsidRPr="00333AE5" w:rsidRDefault="00B45E4A" w:rsidP="00B45E4A">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Incorporated Society</w:t>
            </w:r>
          </w:p>
          <w:p w14:paraId="37D9E8C1" w14:textId="77777777" w:rsidR="00B45E4A" w:rsidRPr="00333AE5" w:rsidRDefault="00B45E4A" w:rsidP="00B45E4A">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Limited Liability Company</w:t>
            </w:r>
          </w:p>
          <w:p w14:paraId="3DC31871" w14:textId="77777777" w:rsidR="00B45E4A" w:rsidRPr="00333AE5" w:rsidRDefault="00B45E4A" w:rsidP="00B45E4A">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Trust incorporated under the Charitable Trust Act 1957</w:t>
            </w:r>
          </w:p>
          <w:p w14:paraId="008D8936" w14:textId="77777777" w:rsidR="00B45E4A" w:rsidRPr="00333AE5" w:rsidRDefault="00B45E4A" w:rsidP="00B45E4A">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Statutory Entity, including a Māori Trust Board (Māori Trust Boards Act 1955) or Māori Association (Māori Community Development Act 1962)</w:t>
            </w:r>
          </w:p>
          <w:p w14:paraId="50D58E25" w14:textId="77777777" w:rsidR="00B45E4A" w:rsidRPr="00333AE5" w:rsidRDefault="00B45E4A" w:rsidP="00B45E4A">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Māori Incorporation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2BBAFDC1" w14:textId="77777777" w:rsidR="00B45E4A" w:rsidRPr="00333AE5" w:rsidRDefault="00B45E4A" w:rsidP="00B45E4A">
            <w:pPr>
              <w:numPr>
                <w:ilvl w:val="0"/>
                <w:numId w:val="22"/>
              </w:numPr>
              <w:spacing w:before="60" w:after="60" w:line="276" w:lineRule="auto"/>
              <w:ind w:left="162" w:hanging="142"/>
              <w:contextualSpacing/>
              <w:rPr>
                <w:rFonts w:ascii="Arial" w:hAnsi="Arial" w:cs="Arial"/>
                <w:sz w:val="22"/>
              </w:rPr>
            </w:pPr>
            <w:r w:rsidRPr="00333AE5">
              <w:rPr>
                <w:rFonts w:ascii="Arial" w:hAnsi="Arial" w:cs="Arial"/>
                <w:sz w:val="22"/>
              </w:rPr>
              <w:t>Common Law Trusts</w:t>
            </w:r>
          </w:p>
          <w:p w14:paraId="3FA5B206" w14:textId="77777777" w:rsidR="00B45E4A" w:rsidRPr="00333AE5" w:rsidRDefault="00B45E4A" w:rsidP="00B45E4A">
            <w:pPr>
              <w:numPr>
                <w:ilvl w:val="0"/>
                <w:numId w:val="22"/>
              </w:numPr>
              <w:spacing w:before="60" w:after="60" w:line="276" w:lineRule="auto"/>
              <w:ind w:left="162" w:hanging="142"/>
              <w:contextualSpacing/>
              <w:rPr>
                <w:rFonts w:ascii="Arial" w:hAnsi="Arial" w:cs="Arial"/>
                <w:sz w:val="22"/>
              </w:rPr>
            </w:pPr>
            <w:r w:rsidRPr="00333AE5">
              <w:rPr>
                <w:rFonts w:ascii="Arial" w:hAnsi="Arial" w:cs="Arial"/>
                <w:sz w:val="22"/>
              </w:rPr>
              <w:t>Private Trusts</w:t>
            </w:r>
          </w:p>
          <w:p w14:paraId="52AB7302" w14:textId="77777777" w:rsidR="00B45E4A" w:rsidRPr="00333AE5" w:rsidRDefault="00B45E4A" w:rsidP="00B45E4A">
            <w:pPr>
              <w:numPr>
                <w:ilvl w:val="0"/>
                <w:numId w:val="22"/>
              </w:numPr>
              <w:spacing w:before="60" w:after="60" w:line="276" w:lineRule="auto"/>
              <w:ind w:left="162" w:hanging="142"/>
              <w:contextualSpacing/>
              <w:rPr>
                <w:rFonts w:ascii="Arial" w:hAnsi="Arial" w:cs="Arial"/>
                <w:sz w:val="22"/>
              </w:rPr>
            </w:pPr>
            <w:r w:rsidRPr="00333AE5">
              <w:rPr>
                <w:rFonts w:ascii="Arial" w:hAnsi="Arial" w:cs="Arial"/>
                <w:sz w:val="22"/>
              </w:rPr>
              <w:t>Family Trusts</w:t>
            </w:r>
          </w:p>
          <w:p w14:paraId="166803F9" w14:textId="77777777" w:rsidR="00B45E4A" w:rsidRPr="00333AE5" w:rsidRDefault="00B45E4A" w:rsidP="00B45E4A">
            <w:pPr>
              <w:numPr>
                <w:ilvl w:val="0"/>
                <w:numId w:val="22"/>
              </w:numPr>
              <w:spacing w:before="60" w:after="60" w:line="276" w:lineRule="auto"/>
              <w:ind w:left="162" w:hanging="142"/>
              <w:contextualSpacing/>
              <w:rPr>
                <w:rFonts w:ascii="Arial" w:hAnsi="Arial" w:cs="Arial"/>
                <w:sz w:val="22"/>
              </w:rPr>
            </w:pPr>
            <w:r w:rsidRPr="00333AE5">
              <w:rPr>
                <w:rFonts w:ascii="Arial" w:hAnsi="Arial" w:cs="Arial"/>
                <w:sz w:val="22"/>
              </w:rPr>
              <w:t>Te Ture Whenua Māori Act Trusts (Whānau</w:t>
            </w:r>
            <w:r>
              <w:rPr>
                <w:rFonts w:ascii="Arial" w:hAnsi="Arial" w:cs="Arial"/>
                <w:sz w:val="22"/>
              </w:rPr>
              <w:t>,</w:t>
            </w:r>
            <w:r w:rsidRPr="00333AE5">
              <w:rPr>
                <w:rFonts w:ascii="Arial" w:hAnsi="Arial" w:cs="Arial"/>
                <w:sz w:val="22"/>
              </w:rPr>
              <w:t xml:space="preserve"> Kaitiaki, Putea, Ahu Whenua, Whenua Tōpū Trusts or Māori Reservation)</w:t>
            </w:r>
          </w:p>
        </w:tc>
      </w:tr>
    </w:tbl>
    <w:p w14:paraId="083ECE09" w14:textId="77777777" w:rsidR="00B45E4A" w:rsidRPr="00333AE5" w:rsidRDefault="00B45E4A" w:rsidP="00B45E4A">
      <w:pPr>
        <w:spacing w:after="120" w:line="276" w:lineRule="auto"/>
        <w:ind w:right="329"/>
        <w:rPr>
          <w:rFonts w:ascii="Arial" w:hAnsi="Arial" w:cs="Arial"/>
          <w:sz w:val="22"/>
        </w:rPr>
      </w:pPr>
    </w:p>
    <w:p w14:paraId="6C72D40F" w14:textId="77777777" w:rsidR="00B45E4A" w:rsidRPr="00333AE5" w:rsidRDefault="00B45E4A" w:rsidP="00B45E4A">
      <w:pPr>
        <w:spacing w:after="120" w:line="276" w:lineRule="auto"/>
        <w:ind w:right="329"/>
        <w:rPr>
          <w:rFonts w:ascii="Arial" w:hAnsi="Arial" w:cs="Arial"/>
          <w:i/>
          <w:iCs/>
          <w:color w:val="auto"/>
          <w:sz w:val="22"/>
        </w:rPr>
      </w:pPr>
      <w:r w:rsidRPr="00333AE5">
        <w:rPr>
          <w:rFonts w:ascii="Arial" w:hAnsi="Arial" w:cs="Arial"/>
          <w:sz w:val="22"/>
        </w:rPr>
        <w:t>It is important to note that registration with Charities Services does not give your organisation legal entity status.  For a Charitable Trust to be a legal entity it also needs to be registered with the Companies Office</w:t>
      </w:r>
      <w:r w:rsidRPr="00333AE5">
        <w:rPr>
          <w:rFonts w:ascii="Arial" w:hAnsi="Arial" w:cs="Arial"/>
          <w:color w:val="auto"/>
          <w:sz w:val="22"/>
        </w:rPr>
        <w:t>.</w:t>
      </w:r>
    </w:p>
    <w:p w14:paraId="0C3E2469" w14:textId="77777777" w:rsidR="00B45E4A" w:rsidRPr="00333AE5" w:rsidRDefault="00B45E4A" w:rsidP="00B45E4A">
      <w:pPr>
        <w:spacing w:after="120" w:line="276" w:lineRule="auto"/>
        <w:rPr>
          <w:rFonts w:ascii="Arial" w:hAnsi="Arial" w:cs="Arial"/>
          <w:color w:val="auto"/>
          <w:sz w:val="22"/>
          <w:lang w:val="en-US" w:eastAsia="en-NZ"/>
        </w:rPr>
      </w:pPr>
      <w:r w:rsidRPr="00333AE5">
        <w:rPr>
          <w:rFonts w:ascii="Arial" w:hAnsi="Arial" w:cs="Arial"/>
          <w:sz w:val="22"/>
          <w:lang w:val="en-US"/>
        </w:rPr>
        <w:t>We generally cannot consider applications from:</w:t>
      </w:r>
      <w:r w:rsidRPr="00333AE5">
        <w:rPr>
          <w:rFonts w:ascii="Arial" w:hAnsi="Arial" w:cs="Arial"/>
          <w:color w:val="1F497D"/>
          <w:sz w:val="22"/>
          <w:lang w:val="en-US"/>
        </w:rPr>
        <w:t xml:space="preserve"> </w:t>
      </w:r>
    </w:p>
    <w:p w14:paraId="4707856B" w14:textId="77777777" w:rsidR="00B45E4A" w:rsidRDefault="001831D8" w:rsidP="00B45E4A">
      <w:pPr>
        <w:numPr>
          <w:ilvl w:val="0"/>
          <w:numId w:val="5"/>
        </w:numPr>
        <w:spacing w:after="120" w:line="276" w:lineRule="auto"/>
        <w:ind w:left="426" w:hanging="426"/>
        <w:rPr>
          <w:rFonts w:ascii="Arial" w:hAnsi="Arial" w:cs="Arial"/>
          <w:sz w:val="22"/>
        </w:rPr>
      </w:pPr>
      <w:r>
        <w:rPr>
          <w:rFonts w:ascii="Arial" w:hAnsi="Arial" w:cs="Arial"/>
          <w:sz w:val="22"/>
        </w:rPr>
        <w:t>Individuals</w:t>
      </w:r>
      <w:r w:rsidR="00B45E4A">
        <w:rPr>
          <w:rFonts w:ascii="Arial" w:hAnsi="Arial" w:cs="Arial"/>
          <w:sz w:val="22"/>
        </w:rPr>
        <w:t xml:space="preserve"> </w:t>
      </w:r>
    </w:p>
    <w:p w14:paraId="06963955" w14:textId="77777777" w:rsidR="00B45E4A" w:rsidRPr="00333AE5" w:rsidRDefault="00B45E4A" w:rsidP="00B45E4A">
      <w:pPr>
        <w:numPr>
          <w:ilvl w:val="0"/>
          <w:numId w:val="5"/>
        </w:numPr>
        <w:spacing w:after="120" w:line="276" w:lineRule="auto"/>
        <w:ind w:left="426" w:hanging="426"/>
        <w:rPr>
          <w:rFonts w:ascii="Arial" w:hAnsi="Arial" w:cs="Arial"/>
          <w:sz w:val="22"/>
        </w:rPr>
      </w:pPr>
      <w:r>
        <w:rPr>
          <w:rFonts w:ascii="Arial" w:hAnsi="Arial" w:cs="Arial"/>
          <w:sz w:val="22"/>
        </w:rPr>
        <w:t>Organisations that are</w:t>
      </w:r>
      <w:r w:rsidRPr="00333AE5">
        <w:rPr>
          <w:rFonts w:ascii="Arial" w:hAnsi="Arial" w:cs="Arial"/>
          <w:sz w:val="22"/>
        </w:rPr>
        <w:t xml:space="preserve"> receiving funding under another Te Puni Kōkiri agreement (or multiple) and have overdue deliverables or reports</w:t>
      </w:r>
    </w:p>
    <w:p w14:paraId="4C223517" w14:textId="77777777" w:rsidR="00B45E4A" w:rsidRPr="00333AE5" w:rsidRDefault="00B45E4A" w:rsidP="00B45E4A">
      <w:pPr>
        <w:numPr>
          <w:ilvl w:val="0"/>
          <w:numId w:val="5"/>
        </w:numPr>
        <w:spacing w:after="120" w:line="276" w:lineRule="auto"/>
        <w:ind w:left="426" w:hanging="426"/>
        <w:rPr>
          <w:rFonts w:ascii="Arial" w:hAnsi="Arial" w:cs="Arial"/>
          <w:sz w:val="22"/>
        </w:rPr>
      </w:pPr>
      <w:r w:rsidRPr="00333AE5">
        <w:rPr>
          <w:rFonts w:ascii="Arial" w:hAnsi="Arial" w:cs="Arial"/>
          <w:sz w:val="22"/>
        </w:rPr>
        <w:t>Overseas organisations</w:t>
      </w:r>
    </w:p>
    <w:p w14:paraId="575B8A92" w14:textId="77777777" w:rsidR="00B45E4A" w:rsidRPr="00333AE5" w:rsidRDefault="00B45E4A" w:rsidP="00B45E4A">
      <w:pPr>
        <w:pStyle w:val="BulletText1"/>
        <w:spacing w:after="120" w:line="276" w:lineRule="auto"/>
        <w:rPr>
          <w:rFonts w:ascii="Arial" w:hAnsi="Arial" w:cs="Arial"/>
          <w:color w:val="auto"/>
          <w:sz w:val="22"/>
        </w:rPr>
      </w:pPr>
      <w:r w:rsidRPr="00333AE5">
        <w:rPr>
          <w:rFonts w:ascii="Arial" w:hAnsi="Arial" w:cs="Arial"/>
          <w:sz w:val="22"/>
          <w:lang w:val="en-US"/>
        </w:rPr>
        <w:t xml:space="preserve">Note that we will not fund an organisation to deliver an activity </w:t>
      </w:r>
      <w:r>
        <w:rPr>
          <w:rFonts w:ascii="Arial" w:hAnsi="Arial" w:cs="Arial"/>
          <w:sz w:val="22"/>
          <w:lang w:val="en-US"/>
        </w:rPr>
        <w:t>that</w:t>
      </w:r>
      <w:r w:rsidRPr="00333AE5">
        <w:rPr>
          <w:rFonts w:ascii="Arial" w:hAnsi="Arial" w:cs="Arial"/>
          <w:sz w:val="22"/>
          <w:lang w:val="en-US"/>
        </w:rPr>
        <w:t xml:space="preserve"> it is already funded from the government to undertake.</w:t>
      </w:r>
    </w:p>
    <w:p w14:paraId="6DDFED5C" w14:textId="77777777" w:rsidR="008B5EE0" w:rsidRDefault="00B45E4A" w:rsidP="00F2088B">
      <w:pPr>
        <w:pStyle w:val="BulletText1"/>
        <w:spacing w:before="120" w:after="120" w:line="276" w:lineRule="auto"/>
        <w:jc w:val="both"/>
        <w:rPr>
          <w:rFonts w:ascii="Arial" w:hAnsi="Arial" w:cs="Arial"/>
          <w:color w:val="auto"/>
          <w:sz w:val="22"/>
        </w:rPr>
      </w:pPr>
      <w:r w:rsidRPr="00333AE5">
        <w:rPr>
          <w:rFonts w:ascii="Arial" w:hAnsi="Arial" w:cs="Arial"/>
          <w:color w:val="auto"/>
          <w:sz w:val="22"/>
        </w:rPr>
        <w:t xml:space="preserve">Please check with your Regional Office for further guidance about who </w:t>
      </w:r>
      <w:r>
        <w:rPr>
          <w:rFonts w:ascii="Arial" w:hAnsi="Arial" w:cs="Arial"/>
          <w:color w:val="auto"/>
          <w:sz w:val="22"/>
        </w:rPr>
        <w:t>can receive funding through Te Pū Harakeke</w:t>
      </w:r>
      <w:r w:rsidRPr="00333AE5">
        <w:rPr>
          <w:rFonts w:ascii="Arial" w:hAnsi="Arial" w:cs="Arial"/>
          <w:color w:val="auto"/>
          <w:sz w:val="22"/>
        </w:rPr>
        <w:t>.</w:t>
      </w:r>
    </w:p>
    <w:bookmarkEnd w:id="0"/>
    <w:p w14:paraId="42A1D8F5" w14:textId="77777777" w:rsidR="00A73A1A" w:rsidRPr="00A73A1A" w:rsidRDefault="00A73A1A" w:rsidP="00F2088B">
      <w:pPr>
        <w:pStyle w:val="BulletText1"/>
        <w:spacing w:before="120" w:after="120" w:line="276" w:lineRule="auto"/>
        <w:jc w:val="both"/>
        <w:rPr>
          <w:rFonts w:ascii="Arial" w:hAnsi="Arial" w:cs="Arial"/>
          <w:b/>
          <w:bCs/>
          <w:sz w:val="22"/>
        </w:rPr>
      </w:pPr>
      <w:r w:rsidRPr="00A73A1A">
        <w:rPr>
          <w:rFonts w:ascii="Arial" w:hAnsi="Arial" w:cs="Arial"/>
          <w:b/>
          <w:bCs/>
          <w:sz w:val="22"/>
        </w:rPr>
        <w:t>Financial status</w:t>
      </w:r>
    </w:p>
    <w:p w14:paraId="4F2A0058" w14:textId="03D9C8DE" w:rsidR="00B816DB" w:rsidRDefault="00A73A1A" w:rsidP="00715E8B">
      <w:pPr>
        <w:pStyle w:val="BulletText1"/>
        <w:spacing w:after="120" w:line="276" w:lineRule="auto"/>
        <w:jc w:val="both"/>
        <w:rPr>
          <w:rFonts w:ascii="Arial" w:hAnsi="Arial" w:cs="Arial"/>
          <w:b/>
          <w:bCs/>
          <w:sz w:val="22"/>
        </w:rPr>
      </w:pPr>
      <w:r w:rsidRPr="00E8416D">
        <w:rPr>
          <w:rFonts w:ascii="Arial" w:hAnsi="Arial" w:cs="Arial"/>
          <w:color w:val="auto"/>
          <w:sz w:val="22"/>
        </w:rPr>
        <w:t>An organisation must be solvent and able to pay expenses as they become due. Being in a good financial position</w:t>
      </w:r>
      <w:r>
        <w:rPr>
          <w:rFonts w:ascii="Arial" w:hAnsi="Arial" w:cs="Arial"/>
          <w:color w:val="auto"/>
          <w:sz w:val="22"/>
        </w:rPr>
        <w:t xml:space="preserve"> makes it more likely that the organisation will be able to meet the expenses of managing the project, and therefore that the project will be completed successfully. </w:t>
      </w:r>
      <w:r w:rsidR="00B816DB">
        <w:rPr>
          <w:rFonts w:ascii="Arial" w:hAnsi="Arial" w:cs="Arial"/>
          <w:b/>
          <w:bCs/>
          <w:sz w:val="22"/>
        </w:rPr>
        <w:br w:type="page"/>
      </w:r>
    </w:p>
    <w:p w14:paraId="195C125A" w14:textId="77777777" w:rsidR="00333AE5" w:rsidRPr="00333AE5" w:rsidRDefault="00333AE5" w:rsidP="00E8416D">
      <w:pPr>
        <w:pStyle w:val="BulletText1"/>
        <w:spacing w:after="120" w:line="276" w:lineRule="auto"/>
        <w:jc w:val="both"/>
        <w:rPr>
          <w:rFonts w:ascii="Arial" w:hAnsi="Arial" w:cs="Arial"/>
          <w:sz w:val="22"/>
        </w:rPr>
      </w:pPr>
      <w:r w:rsidRPr="00333AE5">
        <w:rPr>
          <w:rFonts w:ascii="Arial" w:hAnsi="Arial" w:cs="Arial"/>
          <w:b/>
          <w:bCs/>
          <w:sz w:val="22"/>
        </w:rPr>
        <w:lastRenderedPageBreak/>
        <w:t>Use of umbrella organisations</w:t>
      </w:r>
    </w:p>
    <w:p w14:paraId="7C38CD20" w14:textId="01FA159D" w:rsidR="00333AE5" w:rsidRPr="00333AE5" w:rsidRDefault="00333AE5" w:rsidP="00E8416D">
      <w:pPr>
        <w:spacing w:after="120" w:line="276" w:lineRule="auto"/>
        <w:jc w:val="both"/>
        <w:rPr>
          <w:rFonts w:ascii="Arial" w:hAnsi="Arial" w:cs="Arial"/>
          <w:color w:val="auto"/>
          <w:sz w:val="22"/>
        </w:rPr>
      </w:pPr>
      <w:r w:rsidRPr="00333AE5">
        <w:rPr>
          <w:rFonts w:ascii="Arial" w:hAnsi="Arial" w:cs="Arial"/>
          <w:sz w:val="22"/>
        </w:rPr>
        <w:t>If your organisation is not a legal entity</w:t>
      </w:r>
      <w:r w:rsidR="00A73A1A">
        <w:rPr>
          <w:rFonts w:ascii="Arial" w:hAnsi="Arial" w:cs="Arial"/>
          <w:sz w:val="22"/>
        </w:rPr>
        <w:t>,</w:t>
      </w:r>
      <w:r w:rsidRPr="00333AE5">
        <w:rPr>
          <w:rFonts w:ascii="Arial" w:hAnsi="Arial" w:cs="Arial"/>
          <w:sz w:val="22"/>
        </w:rPr>
        <w:t xml:space="preserve"> </w:t>
      </w:r>
      <w:r w:rsidR="00A73A1A">
        <w:rPr>
          <w:rFonts w:ascii="Arial" w:hAnsi="Arial" w:cs="Arial"/>
          <w:sz w:val="22"/>
        </w:rPr>
        <w:t xml:space="preserve">or it is not in a stable financial situation, </w:t>
      </w:r>
      <w:r w:rsidRPr="00333AE5">
        <w:rPr>
          <w:rFonts w:ascii="Arial" w:hAnsi="Arial" w:cs="Arial"/>
          <w:sz w:val="22"/>
        </w:rPr>
        <w:t xml:space="preserve">you may partner with an organisation that is.  We call these ‘umbrella organisations’.  If you use this approach you will need to work closely with the umbrella organisation, and their details must be provided in the application.  The umbrella organisation will be the organisation Te Puni Kōkiri has an agreement with and it will have the responsibility for managing the funding and overall delivery of the project. </w:t>
      </w:r>
    </w:p>
    <w:p w14:paraId="2A223AF0" w14:textId="62003AA2" w:rsidR="00037098" w:rsidRPr="00F2088B" w:rsidRDefault="007824C9" w:rsidP="00F2088B">
      <w:pPr>
        <w:spacing w:before="240" w:after="120" w:line="276" w:lineRule="auto"/>
        <w:ind w:right="40"/>
        <w:jc w:val="both"/>
        <w:rPr>
          <w:rFonts w:ascii="Arial" w:hAnsi="Arial" w:cs="Arial"/>
          <w:b/>
          <w:sz w:val="28"/>
          <w:szCs w:val="28"/>
          <w:lang w:val="en-US"/>
        </w:rPr>
      </w:pPr>
      <w:r>
        <w:rPr>
          <w:rFonts w:ascii="Arial" w:hAnsi="Arial" w:cs="Arial"/>
          <w:b/>
          <w:sz w:val="28"/>
          <w:szCs w:val="28"/>
          <w:lang w:val="en-US"/>
        </w:rPr>
        <w:t>2</w:t>
      </w:r>
      <w:r w:rsidR="00037098" w:rsidRPr="00F2088B">
        <w:rPr>
          <w:rFonts w:ascii="Arial" w:hAnsi="Arial" w:cs="Arial"/>
          <w:b/>
          <w:sz w:val="28"/>
          <w:szCs w:val="28"/>
          <w:lang w:val="en-US"/>
        </w:rPr>
        <w:t xml:space="preserve">. How to submit </w:t>
      </w:r>
      <w:r w:rsidR="005051BD">
        <w:rPr>
          <w:rFonts w:ascii="Arial" w:hAnsi="Arial" w:cs="Arial"/>
          <w:b/>
          <w:sz w:val="28"/>
          <w:szCs w:val="28"/>
          <w:lang w:val="en-US"/>
        </w:rPr>
        <w:t>your</w:t>
      </w:r>
      <w:r w:rsidR="00037098" w:rsidRPr="00F2088B">
        <w:rPr>
          <w:rFonts w:ascii="Arial" w:hAnsi="Arial" w:cs="Arial"/>
          <w:b/>
          <w:sz w:val="28"/>
          <w:szCs w:val="28"/>
          <w:lang w:val="en-US"/>
        </w:rPr>
        <w:t xml:space="preserve"> application</w:t>
      </w:r>
    </w:p>
    <w:p w14:paraId="7E3BDBD4" w14:textId="77777777" w:rsidR="00BE27EB" w:rsidRDefault="00037098" w:rsidP="00E8416D">
      <w:pPr>
        <w:spacing w:after="120" w:line="276" w:lineRule="auto"/>
        <w:ind w:right="38"/>
        <w:jc w:val="both"/>
        <w:rPr>
          <w:rFonts w:ascii="Arial" w:hAnsi="Arial" w:cs="Arial"/>
          <w:sz w:val="22"/>
        </w:rPr>
      </w:pPr>
      <w:r w:rsidRPr="00037098">
        <w:rPr>
          <w:rFonts w:ascii="Arial" w:hAnsi="Arial" w:cs="Arial"/>
          <w:sz w:val="22"/>
        </w:rPr>
        <w:t xml:space="preserve">You may submit applications at any time throughout the year and we strongly recommend that you work with Regional Office staff during the planning and development of your application.  Your application must be submitted on the application form that begins on </w:t>
      </w:r>
      <w:r w:rsidR="00BE27EB" w:rsidRPr="00F2088B">
        <w:rPr>
          <w:rFonts w:ascii="Arial" w:hAnsi="Arial" w:cs="Arial"/>
          <w:sz w:val="22"/>
        </w:rPr>
        <w:t>page 8</w:t>
      </w:r>
      <w:r w:rsidR="00BE27EB">
        <w:rPr>
          <w:rFonts w:ascii="Arial" w:hAnsi="Arial" w:cs="Arial"/>
          <w:sz w:val="22"/>
        </w:rPr>
        <w:t xml:space="preserve"> of this document.</w:t>
      </w:r>
    </w:p>
    <w:p w14:paraId="596D61A1" w14:textId="0E142190" w:rsidR="008A10A4" w:rsidRPr="006E701A" w:rsidRDefault="007824C9" w:rsidP="00F2088B">
      <w:pPr>
        <w:spacing w:before="240" w:after="120" w:line="276" w:lineRule="auto"/>
        <w:ind w:right="40"/>
        <w:jc w:val="both"/>
        <w:rPr>
          <w:rFonts w:ascii="Arial" w:hAnsi="Arial" w:cs="Arial"/>
          <w:b/>
          <w:color w:val="D04D27"/>
          <w:sz w:val="28"/>
          <w:szCs w:val="28"/>
          <w:lang w:val="en-US"/>
        </w:rPr>
      </w:pPr>
      <w:r>
        <w:rPr>
          <w:rFonts w:ascii="Arial" w:hAnsi="Arial" w:cs="Arial"/>
          <w:b/>
          <w:sz w:val="28"/>
          <w:szCs w:val="28"/>
          <w:lang w:val="en-US"/>
        </w:rPr>
        <w:t>3</w:t>
      </w:r>
      <w:r w:rsidR="000C6190" w:rsidRPr="00A075F5">
        <w:rPr>
          <w:rFonts w:ascii="Arial" w:hAnsi="Arial" w:cs="Arial"/>
          <w:b/>
          <w:sz w:val="28"/>
          <w:szCs w:val="28"/>
          <w:lang w:val="en-US"/>
        </w:rPr>
        <w:t>. What support and assistance is available</w:t>
      </w:r>
    </w:p>
    <w:p w14:paraId="54474304" w14:textId="2A4E4BCC" w:rsidR="00C80ABB" w:rsidRDefault="000C6190" w:rsidP="00E8416D">
      <w:pPr>
        <w:spacing w:after="120" w:line="276" w:lineRule="auto"/>
        <w:ind w:right="38"/>
        <w:jc w:val="both"/>
        <w:rPr>
          <w:rFonts w:ascii="Arial" w:hAnsi="Arial" w:cs="Arial"/>
          <w:sz w:val="22"/>
        </w:rPr>
      </w:pPr>
      <w:r w:rsidRPr="000C6190">
        <w:rPr>
          <w:rFonts w:ascii="Arial" w:hAnsi="Arial" w:cs="Arial"/>
          <w:sz w:val="22"/>
        </w:rPr>
        <w:t>If you require support completing you</w:t>
      </w:r>
      <w:r w:rsidR="00E72150">
        <w:rPr>
          <w:rFonts w:ascii="Arial" w:hAnsi="Arial" w:cs="Arial"/>
          <w:sz w:val="22"/>
        </w:rPr>
        <w:t>r</w:t>
      </w:r>
      <w:r w:rsidRPr="000C6190">
        <w:rPr>
          <w:rFonts w:ascii="Arial" w:hAnsi="Arial" w:cs="Arial"/>
          <w:sz w:val="22"/>
        </w:rPr>
        <w:t xml:space="preserve"> </w:t>
      </w:r>
      <w:r w:rsidR="00B062B4" w:rsidRPr="000C6190">
        <w:rPr>
          <w:rFonts w:ascii="Arial" w:hAnsi="Arial" w:cs="Arial"/>
          <w:sz w:val="22"/>
        </w:rPr>
        <w:t>applicati</w:t>
      </w:r>
      <w:r w:rsidR="00B062B4">
        <w:rPr>
          <w:rFonts w:ascii="Arial" w:hAnsi="Arial" w:cs="Arial"/>
          <w:sz w:val="22"/>
        </w:rPr>
        <w:t>on,</w:t>
      </w:r>
      <w:r w:rsidR="00606ABD">
        <w:rPr>
          <w:rFonts w:ascii="Arial" w:hAnsi="Arial" w:cs="Arial"/>
          <w:sz w:val="22"/>
        </w:rPr>
        <w:t xml:space="preserve"> please contact your nearest Regional O</w:t>
      </w:r>
      <w:r w:rsidRPr="000C6190">
        <w:rPr>
          <w:rFonts w:ascii="Arial" w:hAnsi="Arial" w:cs="Arial"/>
          <w:sz w:val="22"/>
        </w:rPr>
        <w:t>ffice.</w:t>
      </w:r>
      <w:r w:rsidR="009C132E">
        <w:rPr>
          <w:rFonts w:ascii="Arial" w:hAnsi="Arial" w:cs="Arial"/>
          <w:sz w:val="22"/>
        </w:rPr>
        <w:t xml:space="preserve"> See Appendix 2 for Regional Office contact details. </w:t>
      </w:r>
      <w:r w:rsidR="00606ABD">
        <w:rPr>
          <w:rFonts w:ascii="Arial" w:hAnsi="Arial" w:cs="Arial"/>
          <w:sz w:val="22"/>
        </w:rPr>
        <w:t xml:space="preserve"> </w:t>
      </w:r>
    </w:p>
    <w:p w14:paraId="4CE2CF03" w14:textId="0C4689F1" w:rsidR="000C6190" w:rsidRPr="006E701A" w:rsidRDefault="007824C9" w:rsidP="00F2088B">
      <w:pPr>
        <w:spacing w:before="240" w:after="120" w:line="276" w:lineRule="auto"/>
        <w:ind w:right="40"/>
        <w:jc w:val="both"/>
        <w:rPr>
          <w:rFonts w:ascii="Arial" w:hAnsi="Arial" w:cs="Arial"/>
          <w:b/>
          <w:color w:val="D04D27"/>
          <w:sz w:val="28"/>
          <w:szCs w:val="28"/>
          <w:lang w:val="en-US"/>
        </w:rPr>
      </w:pPr>
      <w:r>
        <w:rPr>
          <w:rFonts w:ascii="Arial" w:hAnsi="Arial" w:cs="Arial"/>
          <w:b/>
          <w:sz w:val="28"/>
          <w:szCs w:val="28"/>
          <w:lang w:val="en-US"/>
        </w:rPr>
        <w:t>4</w:t>
      </w:r>
      <w:r w:rsidR="000C6190" w:rsidRPr="00A075F5">
        <w:rPr>
          <w:rFonts w:ascii="Arial" w:hAnsi="Arial" w:cs="Arial"/>
          <w:b/>
          <w:sz w:val="28"/>
          <w:szCs w:val="28"/>
          <w:lang w:val="en-US"/>
        </w:rPr>
        <w:t>. How we will assess your application and make decisions</w:t>
      </w:r>
    </w:p>
    <w:p w14:paraId="342C88C5" w14:textId="77777777" w:rsidR="00387A5E" w:rsidRPr="00387A5E" w:rsidRDefault="00387A5E" w:rsidP="00E8416D">
      <w:pPr>
        <w:spacing w:after="120" w:line="276" w:lineRule="auto"/>
        <w:jc w:val="both"/>
        <w:rPr>
          <w:rFonts w:ascii="Arial" w:hAnsi="Arial" w:cs="Arial"/>
          <w:sz w:val="22"/>
        </w:rPr>
      </w:pPr>
      <w:r w:rsidRPr="00387A5E">
        <w:rPr>
          <w:rFonts w:ascii="Arial" w:hAnsi="Arial" w:cs="Arial"/>
          <w:sz w:val="22"/>
        </w:rPr>
        <w:t>Once you are happy with your application</w:t>
      </w:r>
      <w:r w:rsidR="00C91511">
        <w:rPr>
          <w:rFonts w:ascii="Arial" w:hAnsi="Arial" w:cs="Arial"/>
          <w:sz w:val="22"/>
        </w:rPr>
        <w:t>,</w:t>
      </w:r>
      <w:r w:rsidRPr="00387A5E">
        <w:rPr>
          <w:rFonts w:ascii="Arial" w:hAnsi="Arial" w:cs="Arial"/>
          <w:sz w:val="22"/>
        </w:rPr>
        <w:t xml:space="preserve"> it must be signed by an </w:t>
      </w:r>
      <w:r w:rsidR="00C91511">
        <w:rPr>
          <w:rFonts w:ascii="Arial" w:hAnsi="Arial" w:cs="Arial"/>
          <w:sz w:val="22"/>
        </w:rPr>
        <w:t>authorised</w:t>
      </w:r>
      <w:r w:rsidR="00C91511" w:rsidRPr="00387A5E">
        <w:rPr>
          <w:rFonts w:ascii="Arial" w:hAnsi="Arial" w:cs="Arial"/>
          <w:sz w:val="22"/>
        </w:rPr>
        <w:t xml:space="preserve"> </w:t>
      </w:r>
      <w:r w:rsidRPr="00387A5E">
        <w:rPr>
          <w:rFonts w:ascii="Arial" w:hAnsi="Arial" w:cs="Arial"/>
          <w:sz w:val="22"/>
        </w:rPr>
        <w:t xml:space="preserve">person (someone with delegated authority to </w:t>
      </w:r>
      <w:r w:rsidR="00C91511">
        <w:rPr>
          <w:rFonts w:ascii="Arial" w:hAnsi="Arial" w:cs="Arial"/>
          <w:sz w:val="22"/>
        </w:rPr>
        <w:t>sign contracts</w:t>
      </w:r>
      <w:r w:rsidRPr="00387A5E">
        <w:rPr>
          <w:rFonts w:ascii="Arial" w:hAnsi="Arial" w:cs="Arial"/>
          <w:sz w:val="22"/>
        </w:rPr>
        <w:t xml:space="preserve"> on behalf of the </w:t>
      </w:r>
      <w:r w:rsidRPr="00E8416D">
        <w:rPr>
          <w:rFonts w:ascii="Arial" w:hAnsi="Arial" w:cs="Arial"/>
          <w:sz w:val="22"/>
        </w:rPr>
        <w:t>organisation) and submitted to the Regional Office closest to you with all the required documentation for assessment.  Your application will then be assessed</w:t>
      </w:r>
      <w:r w:rsidR="009C7C42" w:rsidRPr="00E8416D">
        <w:rPr>
          <w:rFonts w:ascii="Arial" w:hAnsi="Arial" w:cs="Arial"/>
          <w:sz w:val="22"/>
        </w:rPr>
        <w:t xml:space="preserve"> and Te Puni Kōkiri may collect information from third parties in respect of this application</w:t>
      </w:r>
      <w:r w:rsidRPr="00E8416D">
        <w:rPr>
          <w:rFonts w:ascii="Arial" w:hAnsi="Arial" w:cs="Arial"/>
          <w:sz w:val="22"/>
        </w:rPr>
        <w:t>. Te Puni Kōkiri Regional Office staff will get back to you if</w:t>
      </w:r>
      <w:r w:rsidRPr="00387A5E">
        <w:rPr>
          <w:rFonts w:ascii="Arial" w:hAnsi="Arial" w:cs="Arial"/>
          <w:sz w:val="22"/>
        </w:rPr>
        <w:t xml:space="preserve"> they require additional information.  </w:t>
      </w:r>
    </w:p>
    <w:p w14:paraId="2B87CFE0" w14:textId="77777777" w:rsidR="00387A5E" w:rsidRDefault="00387A5E" w:rsidP="00E8416D">
      <w:pPr>
        <w:spacing w:after="120" w:line="276" w:lineRule="auto"/>
        <w:jc w:val="both"/>
        <w:rPr>
          <w:rFonts w:ascii="Arial" w:hAnsi="Arial" w:cs="Arial"/>
          <w:sz w:val="22"/>
        </w:rPr>
      </w:pPr>
      <w:r w:rsidRPr="00387A5E">
        <w:rPr>
          <w:rFonts w:ascii="Arial" w:hAnsi="Arial" w:cs="Arial"/>
          <w:sz w:val="22"/>
        </w:rPr>
        <w:t>If your application is approved</w:t>
      </w:r>
      <w:r w:rsidR="00A03327">
        <w:rPr>
          <w:rFonts w:ascii="Arial" w:hAnsi="Arial" w:cs="Arial"/>
          <w:sz w:val="22"/>
        </w:rPr>
        <w:t>,</w:t>
      </w:r>
      <w:r w:rsidRPr="00387A5E">
        <w:rPr>
          <w:rFonts w:ascii="Arial" w:hAnsi="Arial" w:cs="Arial"/>
          <w:sz w:val="22"/>
        </w:rPr>
        <w:t xml:space="preserve"> you will </w:t>
      </w:r>
      <w:r w:rsidR="00A03327">
        <w:rPr>
          <w:rFonts w:ascii="Arial" w:hAnsi="Arial" w:cs="Arial"/>
          <w:sz w:val="22"/>
        </w:rPr>
        <w:t xml:space="preserve">be sent </w:t>
      </w:r>
      <w:r w:rsidRPr="00387A5E">
        <w:rPr>
          <w:rFonts w:ascii="Arial" w:hAnsi="Arial" w:cs="Arial"/>
          <w:sz w:val="22"/>
        </w:rPr>
        <w:t xml:space="preserve">a </w:t>
      </w:r>
      <w:r w:rsidR="00C91511">
        <w:rPr>
          <w:rFonts w:ascii="Arial" w:hAnsi="Arial" w:cs="Arial"/>
          <w:sz w:val="22"/>
        </w:rPr>
        <w:t>Letter of Approval</w:t>
      </w:r>
      <w:r w:rsidRPr="00387A5E">
        <w:rPr>
          <w:rFonts w:ascii="Arial" w:hAnsi="Arial" w:cs="Arial"/>
          <w:sz w:val="22"/>
        </w:rPr>
        <w:t xml:space="preserve"> that outline</w:t>
      </w:r>
      <w:r w:rsidR="00A03327">
        <w:rPr>
          <w:rFonts w:ascii="Arial" w:hAnsi="Arial" w:cs="Arial"/>
          <w:sz w:val="22"/>
        </w:rPr>
        <w:t>s</w:t>
      </w:r>
      <w:r w:rsidRPr="00387A5E">
        <w:rPr>
          <w:rFonts w:ascii="Arial" w:hAnsi="Arial" w:cs="Arial"/>
          <w:sz w:val="22"/>
        </w:rPr>
        <w:t xml:space="preserve"> </w:t>
      </w:r>
      <w:r w:rsidR="00A03327">
        <w:rPr>
          <w:rFonts w:ascii="Arial" w:hAnsi="Arial" w:cs="Arial"/>
          <w:sz w:val="22"/>
        </w:rPr>
        <w:t>the amount of funding you have been granted and the purpose for which you may use that funding</w:t>
      </w:r>
      <w:r>
        <w:rPr>
          <w:rFonts w:ascii="Arial" w:hAnsi="Arial" w:cs="Arial"/>
          <w:sz w:val="22"/>
        </w:rPr>
        <w:t>.</w:t>
      </w:r>
      <w:r w:rsidR="00A03327" w:rsidRPr="00A03327">
        <w:rPr>
          <w:rFonts w:ascii="Arial" w:hAnsi="Arial" w:cs="Arial"/>
          <w:sz w:val="22"/>
        </w:rPr>
        <w:t xml:space="preserve"> </w:t>
      </w:r>
      <w:r w:rsidR="00A03327">
        <w:rPr>
          <w:rFonts w:ascii="Arial" w:hAnsi="Arial" w:cs="Arial"/>
          <w:sz w:val="22"/>
        </w:rPr>
        <w:t>You will also be sent a copy of the terms and conditions you agree to in this application form</w:t>
      </w:r>
      <w:r w:rsidR="00AC378C">
        <w:rPr>
          <w:rFonts w:ascii="Arial" w:hAnsi="Arial" w:cs="Arial"/>
          <w:sz w:val="22"/>
        </w:rPr>
        <w:t>,</w:t>
      </w:r>
      <w:r w:rsidR="00A03327">
        <w:rPr>
          <w:rFonts w:ascii="Arial" w:hAnsi="Arial" w:cs="Arial"/>
          <w:sz w:val="22"/>
        </w:rPr>
        <w:t xml:space="preserve"> and you must comply with these.</w:t>
      </w:r>
    </w:p>
    <w:p w14:paraId="143E83D8" w14:textId="0926AC6F" w:rsidR="000C6190" w:rsidRPr="00A075F5" w:rsidRDefault="00E62D5B" w:rsidP="00F2088B">
      <w:pPr>
        <w:spacing w:before="240" w:after="120" w:line="276" w:lineRule="auto"/>
        <w:ind w:right="40"/>
        <w:jc w:val="both"/>
        <w:rPr>
          <w:rFonts w:ascii="Arial" w:hAnsi="Arial" w:cs="Arial"/>
          <w:b/>
          <w:sz w:val="28"/>
          <w:szCs w:val="28"/>
          <w:lang w:val="en-US"/>
        </w:rPr>
      </w:pPr>
      <w:r>
        <w:rPr>
          <w:rFonts w:ascii="Arial" w:hAnsi="Arial" w:cs="Arial"/>
          <w:b/>
          <w:sz w:val="28"/>
          <w:szCs w:val="28"/>
          <w:lang w:val="en-US"/>
        </w:rPr>
        <w:t>4</w:t>
      </w:r>
      <w:r w:rsidR="000C6190" w:rsidRPr="00A075F5">
        <w:rPr>
          <w:rFonts w:ascii="Arial" w:hAnsi="Arial" w:cs="Arial"/>
          <w:b/>
          <w:sz w:val="28"/>
          <w:szCs w:val="28"/>
          <w:lang w:val="en-US"/>
        </w:rPr>
        <w:t>. How we manage agreements and monitor delivery and outcomes</w:t>
      </w:r>
    </w:p>
    <w:p w14:paraId="3D54A32D" w14:textId="77777777" w:rsidR="00864EB0" w:rsidRPr="00C83145" w:rsidRDefault="00864EB0" w:rsidP="00E8416D">
      <w:pPr>
        <w:pStyle w:val="BlockText"/>
        <w:spacing w:after="120" w:line="276" w:lineRule="auto"/>
        <w:jc w:val="both"/>
        <w:rPr>
          <w:rFonts w:ascii="Arial" w:hAnsi="Arial" w:cs="Arial"/>
          <w:sz w:val="22"/>
        </w:rPr>
      </w:pPr>
      <w:r w:rsidRPr="00C83145">
        <w:rPr>
          <w:rFonts w:ascii="Arial" w:hAnsi="Arial" w:cs="Arial"/>
          <w:sz w:val="22"/>
        </w:rPr>
        <w:t xml:space="preserve">The </w:t>
      </w:r>
      <w:r>
        <w:rPr>
          <w:rFonts w:ascii="Arial" w:hAnsi="Arial" w:cs="Arial"/>
          <w:sz w:val="22"/>
        </w:rPr>
        <w:t>R</w:t>
      </w:r>
      <w:r w:rsidRPr="00C83145">
        <w:rPr>
          <w:rFonts w:ascii="Arial" w:hAnsi="Arial" w:cs="Arial"/>
          <w:sz w:val="22"/>
        </w:rPr>
        <w:t xml:space="preserve">egional </w:t>
      </w:r>
      <w:r>
        <w:rPr>
          <w:rFonts w:ascii="Arial" w:hAnsi="Arial" w:cs="Arial"/>
          <w:sz w:val="22"/>
        </w:rPr>
        <w:t>Office s</w:t>
      </w:r>
      <w:r w:rsidRPr="00C83145">
        <w:rPr>
          <w:rFonts w:ascii="Arial" w:hAnsi="Arial" w:cs="Arial"/>
          <w:sz w:val="22"/>
        </w:rPr>
        <w:t>taff will be the key contact regarding delivery and management of the project.  The agreements are structured so that</w:t>
      </w:r>
      <w:r>
        <w:rPr>
          <w:rFonts w:ascii="Arial" w:hAnsi="Arial" w:cs="Arial"/>
          <w:sz w:val="22"/>
        </w:rPr>
        <w:t xml:space="preserve"> you receive funding in advance of the activity. </w:t>
      </w:r>
      <w:r w:rsidRPr="00C83145">
        <w:rPr>
          <w:rFonts w:ascii="Arial" w:hAnsi="Arial" w:cs="Arial"/>
          <w:sz w:val="22"/>
        </w:rPr>
        <w:t xml:space="preserve"> A final report is expected upon completion that includes full details </w:t>
      </w:r>
      <w:r w:rsidR="00A03327">
        <w:rPr>
          <w:rFonts w:ascii="Arial" w:hAnsi="Arial" w:cs="Arial"/>
          <w:sz w:val="22"/>
        </w:rPr>
        <w:t>on what the funding achieved</w:t>
      </w:r>
      <w:r w:rsidR="00B22044">
        <w:rPr>
          <w:rFonts w:ascii="Arial" w:hAnsi="Arial" w:cs="Arial"/>
          <w:sz w:val="22"/>
        </w:rPr>
        <w:t>.</w:t>
      </w:r>
      <w:r w:rsidRPr="00C83145">
        <w:rPr>
          <w:rFonts w:ascii="Arial" w:hAnsi="Arial" w:cs="Arial"/>
          <w:sz w:val="22"/>
        </w:rPr>
        <w:t xml:space="preserve"> </w:t>
      </w:r>
      <w:r w:rsidR="00D2447B">
        <w:rPr>
          <w:rFonts w:ascii="Arial" w:hAnsi="Arial" w:cs="Arial"/>
          <w:sz w:val="22"/>
        </w:rPr>
        <w:t>If your application is successful, you will be sent a report template to complete when you event or activity is complete. This report includes</w:t>
      </w:r>
      <w:r w:rsidRPr="00C83145">
        <w:rPr>
          <w:rFonts w:ascii="Arial" w:hAnsi="Arial" w:cs="Arial"/>
          <w:sz w:val="22"/>
        </w:rPr>
        <w:t>:</w:t>
      </w:r>
    </w:p>
    <w:p w14:paraId="7304C78B" w14:textId="77777777" w:rsidR="00D2447B" w:rsidRDefault="00D2447B" w:rsidP="00E8416D">
      <w:pPr>
        <w:pStyle w:val="BulletText1"/>
        <w:numPr>
          <w:ilvl w:val="0"/>
          <w:numId w:val="13"/>
        </w:numPr>
        <w:tabs>
          <w:tab w:val="clear" w:pos="346"/>
        </w:tabs>
        <w:spacing w:after="120" w:line="276" w:lineRule="auto"/>
        <w:ind w:left="426" w:hanging="457"/>
        <w:jc w:val="both"/>
        <w:rPr>
          <w:rFonts w:ascii="Arial" w:hAnsi="Arial" w:cs="Arial"/>
          <w:sz w:val="22"/>
        </w:rPr>
      </w:pPr>
      <w:r w:rsidRPr="00D2447B">
        <w:rPr>
          <w:rFonts w:ascii="Arial" w:hAnsi="Arial" w:cs="Arial"/>
          <w:sz w:val="22"/>
        </w:rPr>
        <w:t xml:space="preserve">what you achieved </w:t>
      </w:r>
      <w:r>
        <w:rPr>
          <w:rFonts w:ascii="Arial" w:hAnsi="Arial" w:cs="Arial"/>
          <w:sz w:val="22"/>
        </w:rPr>
        <w:t>with the funding</w:t>
      </w:r>
    </w:p>
    <w:p w14:paraId="1968034E" w14:textId="77777777" w:rsidR="00B22044" w:rsidRDefault="00D2447B" w:rsidP="00B22044">
      <w:pPr>
        <w:pStyle w:val="BulletText1"/>
        <w:numPr>
          <w:ilvl w:val="0"/>
          <w:numId w:val="13"/>
        </w:numPr>
        <w:tabs>
          <w:tab w:val="clear" w:pos="346"/>
        </w:tabs>
        <w:spacing w:after="120" w:line="276" w:lineRule="auto"/>
        <w:ind w:left="426" w:hanging="457"/>
        <w:jc w:val="both"/>
        <w:rPr>
          <w:rFonts w:ascii="Arial" w:hAnsi="Arial" w:cs="Arial"/>
          <w:sz w:val="22"/>
        </w:rPr>
      </w:pPr>
      <w:r>
        <w:rPr>
          <w:rFonts w:ascii="Arial" w:hAnsi="Arial" w:cs="Arial"/>
          <w:sz w:val="22"/>
        </w:rPr>
        <w:t xml:space="preserve">how the funding benefited whānau, hapū and iwi </w:t>
      </w:r>
    </w:p>
    <w:p w14:paraId="465378B7" w14:textId="77777777" w:rsidR="00D2447B" w:rsidRPr="00B22044" w:rsidRDefault="00D2447B" w:rsidP="00B22044">
      <w:pPr>
        <w:pStyle w:val="BulletText1"/>
        <w:numPr>
          <w:ilvl w:val="0"/>
          <w:numId w:val="13"/>
        </w:numPr>
        <w:tabs>
          <w:tab w:val="clear" w:pos="346"/>
        </w:tabs>
        <w:spacing w:after="120" w:line="276" w:lineRule="auto"/>
        <w:ind w:left="426" w:hanging="457"/>
        <w:jc w:val="both"/>
        <w:rPr>
          <w:rFonts w:ascii="Arial" w:hAnsi="Arial" w:cs="Arial"/>
          <w:sz w:val="22"/>
        </w:rPr>
      </w:pPr>
      <w:r w:rsidRPr="00B22044">
        <w:rPr>
          <w:rFonts w:ascii="Arial" w:hAnsi="Arial" w:cs="Arial"/>
          <w:sz w:val="22"/>
        </w:rPr>
        <w:t>what learnings, opportunities or challenges arose as a result of your project</w:t>
      </w:r>
      <w:r w:rsidR="00F21C2C">
        <w:rPr>
          <w:rFonts w:ascii="Arial" w:hAnsi="Arial" w:cs="Arial"/>
          <w:sz w:val="22"/>
        </w:rPr>
        <w:t>.</w:t>
      </w:r>
      <w:r w:rsidRPr="00B22044">
        <w:rPr>
          <w:rFonts w:ascii="Arial" w:hAnsi="Arial" w:cs="Arial"/>
          <w:sz w:val="22"/>
        </w:rPr>
        <w:t xml:space="preserve"> We also encourage you to share photos and success stories from your project. </w:t>
      </w:r>
    </w:p>
    <w:p w14:paraId="53A823E4" w14:textId="77777777" w:rsidR="00715E8B" w:rsidRDefault="00715E8B">
      <w:pPr>
        <w:spacing w:after="160" w:line="259" w:lineRule="auto"/>
        <w:rPr>
          <w:rFonts w:ascii="Arial" w:hAnsi="Arial" w:cs="Arial"/>
          <w:b/>
          <w:sz w:val="28"/>
          <w:szCs w:val="28"/>
        </w:rPr>
      </w:pPr>
      <w:r>
        <w:rPr>
          <w:rFonts w:ascii="Arial" w:hAnsi="Arial" w:cs="Arial"/>
          <w:b/>
          <w:sz w:val="28"/>
          <w:szCs w:val="28"/>
        </w:rPr>
        <w:br w:type="page"/>
      </w:r>
    </w:p>
    <w:p w14:paraId="0B4AD2DC" w14:textId="2BB1D58C" w:rsidR="000C6190" w:rsidRPr="00A075F5" w:rsidRDefault="00E62D5B" w:rsidP="008A10A4">
      <w:pPr>
        <w:spacing w:after="120" w:line="276" w:lineRule="auto"/>
        <w:ind w:right="-522"/>
        <w:rPr>
          <w:rFonts w:ascii="Arial" w:hAnsi="Arial" w:cs="Arial"/>
          <w:b/>
          <w:sz w:val="28"/>
          <w:szCs w:val="28"/>
        </w:rPr>
      </w:pPr>
      <w:r>
        <w:rPr>
          <w:rFonts w:ascii="Arial" w:hAnsi="Arial" w:cs="Arial"/>
          <w:b/>
          <w:sz w:val="28"/>
          <w:szCs w:val="28"/>
        </w:rPr>
        <w:lastRenderedPageBreak/>
        <w:t>5</w:t>
      </w:r>
      <w:r w:rsidR="000C6190" w:rsidRPr="00A075F5">
        <w:rPr>
          <w:rFonts w:ascii="Arial" w:hAnsi="Arial" w:cs="Arial"/>
          <w:b/>
          <w:sz w:val="28"/>
          <w:szCs w:val="28"/>
        </w:rPr>
        <w:t>. Other considerations</w:t>
      </w:r>
    </w:p>
    <w:p w14:paraId="5087F53F" w14:textId="77777777" w:rsidR="000C6190" w:rsidRPr="000C6190" w:rsidRDefault="000C6190" w:rsidP="00E8416D">
      <w:pPr>
        <w:spacing w:after="120" w:line="276" w:lineRule="auto"/>
        <w:ind w:right="38"/>
        <w:jc w:val="both"/>
        <w:rPr>
          <w:rFonts w:ascii="Arial" w:hAnsi="Arial" w:cs="Arial"/>
          <w:sz w:val="22"/>
        </w:rPr>
      </w:pPr>
      <w:r w:rsidRPr="000C6190">
        <w:rPr>
          <w:rFonts w:ascii="Arial" w:hAnsi="Arial" w:cs="Arial"/>
          <w:sz w:val="22"/>
        </w:rPr>
        <w:t>There are some important considerations to note:</w:t>
      </w:r>
    </w:p>
    <w:p w14:paraId="0AD85BFD" w14:textId="77777777" w:rsidR="000C6190" w:rsidRPr="000C6190" w:rsidRDefault="000C6190" w:rsidP="00F2088B">
      <w:pPr>
        <w:numPr>
          <w:ilvl w:val="0"/>
          <w:numId w:val="10"/>
        </w:numPr>
        <w:spacing w:after="60" w:line="276" w:lineRule="auto"/>
        <w:ind w:left="284" w:right="40" w:hanging="284"/>
        <w:jc w:val="both"/>
        <w:rPr>
          <w:rFonts w:ascii="Arial" w:hAnsi="Arial" w:cs="Arial"/>
          <w:sz w:val="22"/>
          <w:lang w:val="en-US"/>
        </w:rPr>
      </w:pPr>
      <w:r w:rsidRPr="00F2088B">
        <w:rPr>
          <w:rFonts w:ascii="Arial" w:hAnsi="Arial" w:cs="Arial"/>
          <w:b/>
          <w:sz w:val="22"/>
          <w:lang w:val="en-US"/>
        </w:rPr>
        <w:t>Submitting an application does not guarantee you will receive funding</w:t>
      </w:r>
      <w:r w:rsidRPr="000C6190">
        <w:rPr>
          <w:rFonts w:ascii="Arial" w:hAnsi="Arial" w:cs="Arial"/>
          <w:sz w:val="22"/>
          <w:lang w:val="en-US"/>
        </w:rPr>
        <w:t xml:space="preserve">.  It is important you do not make any financial or other commitments until the application is approved. </w:t>
      </w:r>
    </w:p>
    <w:p w14:paraId="294DB42E" w14:textId="77777777" w:rsidR="000C6190" w:rsidRPr="000C6190" w:rsidRDefault="000C6190" w:rsidP="00F2088B">
      <w:pPr>
        <w:numPr>
          <w:ilvl w:val="0"/>
          <w:numId w:val="10"/>
        </w:numPr>
        <w:spacing w:after="60" w:line="276" w:lineRule="auto"/>
        <w:ind w:left="284" w:right="40" w:hanging="284"/>
        <w:jc w:val="both"/>
        <w:rPr>
          <w:rFonts w:ascii="Arial" w:hAnsi="Arial" w:cs="Arial"/>
          <w:sz w:val="22"/>
        </w:rPr>
      </w:pPr>
      <w:r w:rsidRPr="000C6190">
        <w:rPr>
          <w:rFonts w:ascii="Arial" w:hAnsi="Arial" w:cs="Arial"/>
          <w:b/>
          <w:sz w:val="22"/>
          <w:lang w:val="en-US"/>
        </w:rPr>
        <w:t>Children’s services.</w:t>
      </w:r>
      <w:r w:rsidRPr="000C6190">
        <w:rPr>
          <w:rFonts w:ascii="Arial" w:hAnsi="Arial" w:cs="Arial"/>
          <w:sz w:val="22"/>
          <w:lang w:val="en-US"/>
        </w:rPr>
        <w:t xml:space="preserve"> If you are a provider of children’s services</w:t>
      </w:r>
      <w:r w:rsidRPr="000C6190">
        <w:rPr>
          <w:rFonts w:ascii="Arial" w:hAnsi="Arial" w:cs="Arial"/>
          <w:sz w:val="22"/>
          <w:vertAlign w:val="superscript"/>
          <w:lang w:val="en-US"/>
        </w:rPr>
        <w:footnoteReference w:id="1"/>
      </w:r>
      <w:r w:rsidRPr="000C6190">
        <w:rPr>
          <w:rFonts w:ascii="Arial" w:hAnsi="Arial" w:cs="Arial"/>
          <w:sz w:val="22"/>
          <w:lang w:val="en-US"/>
        </w:rPr>
        <w:t xml:space="preserve"> and some or all of the </w:t>
      </w:r>
      <w:r w:rsidR="00D2447B">
        <w:rPr>
          <w:rFonts w:ascii="Arial" w:hAnsi="Arial" w:cs="Arial"/>
          <w:sz w:val="22"/>
          <w:lang w:val="en-US"/>
        </w:rPr>
        <w:t>project</w:t>
      </w:r>
      <w:r w:rsidR="00D2447B" w:rsidRPr="000C6190">
        <w:rPr>
          <w:rFonts w:ascii="Arial" w:hAnsi="Arial" w:cs="Arial"/>
          <w:sz w:val="22"/>
          <w:lang w:val="en-US"/>
        </w:rPr>
        <w:t xml:space="preserve"> </w:t>
      </w:r>
      <w:r w:rsidRPr="000C6190">
        <w:rPr>
          <w:rFonts w:ascii="Arial" w:hAnsi="Arial" w:cs="Arial"/>
          <w:sz w:val="22"/>
          <w:lang w:val="en-US"/>
        </w:rPr>
        <w:t xml:space="preserve">is about providing children’s services, then you must provide us with a copy of your Child Protection Policy.  </w:t>
      </w:r>
    </w:p>
    <w:p w14:paraId="25061630" w14:textId="0BA942D4" w:rsidR="000C6190" w:rsidRPr="000C6190" w:rsidRDefault="000C6190" w:rsidP="00F2088B">
      <w:pPr>
        <w:numPr>
          <w:ilvl w:val="0"/>
          <w:numId w:val="10"/>
        </w:numPr>
        <w:spacing w:after="60" w:line="276" w:lineRule="auto"/>
        <w:ind w:left="284" w:right="40" w:hanging="284"/>
        <w:jc w:val="both"/>
        <w:rPr>
          <w:rFonts w:ascii="Arial" w:hAnsi="Arial" w:cs="Arial"/>
          <w:sz w:val="22"/>
        </w:rPr>
      </w:pPr>
      <w:r w:rsidRPr="000C6190">
        <w:rPr>
          <w:rFonts w:ascii="Arial" w:hAnsi="Arial" w:cs="Arial"/>
          <w:b/>
          <w:sz w:val="22"/>
          <w:lang w:val="en-US"/>
        </w:rPr>
        <w:t xml:space="preserve">Privacy Act </w:t>
      </w:r>
      <w:r w:rsidR="003C670F">
        <w:rPr>
          <w:rFonts w:ascii="Arial" w:hAnsi="Arial" w:cs="Arial"/>
          <w:b/>
          <w:sz w:val="22"/>
          <w:lang w:val="en-US"/>
        </w:rPr>
        <w:t>2020</w:t>
      </w:r>
      <w:r w:rsidR="00103F1A">
        <w:rPr>
          <w:rFonts w:ascii="Arial" w:hAnsi="Arial" w:cs="Arial"/>
          <w:b/>
          <w:sz w:val="22"/>
          <w:lang w:val="en-US"/>
        </w:rPr>
        <w:t>.</w:t>
      </w:r>
      <w:r w:rsidRPr="000C6190">
        <w:rPr>
          <w:rFonts w:ascii="Arial" w:hAnsi="Arial" w:cs="Arial"/>
          <w:sz w:val="22"/>
          <w:lang w:val="en-US"/>
        </w:rPr>
        <w:t xml:space="preserve"> Te Puni Kōkiri is required to comply with the provisions of the Privacy Act </w:t>
      </w:r>
      <w:r w:rsidR="003C670F">
        <w:rPr>
          <w:rFonts w:ascii="Arial" w:hAnsi="Arial" w:cs="Arial"/>
          <w:sz w:val="22"/>
          <w:lang w:val="en-US"/>
        </w:rPr>
        <w:t>2020</w:t>
      </w:r>
      <w:r w:rsidRPr="000C6190">
        <w:rPr>
          <w:rFonts w:ascii="Arial" w:hAnsi="Arial" w:cs="Arial"/>
          <w:sz w:val="22"/>
          <w:lang w:val="en-US"/>
        </w:rPr>
        <w:t xml:space="preserve">. Equally, organisations collecting personal information on </w:t>
      </w:r>
      <w:r w:rsidR="00606ABD" w:rsidRPr="00E8416D">
        <w:rPr>
          <w:rFonts w:ascii="Arial" w:hAnsi="Arial" w:cs="Arial"/>
          <w:sz w:val="22"/>
          <w:lang w:val="en-US"/>
        </w:rPr>
        <w:t>behalf of Te Puni Kōkiri</w:t>
      </w:r>
      <w:r w:rsidRPr="00E8416D">
        <w:rPr>
          <w:rFonts w:ascii="Arial" w:hAnsi="Arial" w:cs="Arial"/>
          <w:sz w:val="22"/>
          <w:lang w:val="en-US"/>
        </w:rPr>
        <w:t xml:space="preserve"> will comply with the provisions of the Privacy Act </w:t>
      </w:r>
      <w:r w:rsidR="003C670F">
        <w:rPr>
          <w:rFonts w:ascii="Arial" w:hAnsi="Arial" w:cs="Arial"/>
          <w:sz w:val="22"/>
          <w:lang w:val="en-US"/>
        </w:rPr>
        <w:t>2020</w:t>
      </w:r>
      <w:r w:rsidRPr="00E8416D">
        <w:rPr>
          <w:rFonts w:ascii="Arial" w:hAnsi="Arial" w:cs="Arial"/>
          <w:sz w:val="22"/>
          <w:lang w:val="en-US"/>
        </w:rPr>
        <w:t xml:space="preserve">.  Te Puni Kōkiri requires the personal information requested in this document to process your funding </w:t>
      </w:r>
      <w:r w:rsidR="000E2C66" w:rsidRPr="00E8416D">
        <w:rPr>
          <w:rFonts w:ascii="Arial" w:hAnsi="Arial" w:cs="Arial"/>
          <w:sz w:val="22"/>
          <w:lang w:val="en-US"/>
        </w:rPr>
        <w:t>application</w:t>
      </w:r>
      <w:r w:rsidR="006E6167" w:rsidRPr="00E8416D">
        <w:rPr>
          <w:rFonts w:ascii="Arial" w:hAnsi="Arial" w:cs="Arial"/>
          <w:sz w:val="22"/>
          <w:lang w:val="en-US"/>
        </w:rPr>
        <w:t>, and for statistical and policy development purposes.</w:t>
      </w:r>
      <w:r w:rsidRPr="00E8416D">
        <w:rPr>
          <w:rFonts w:ascii="Arial" w:hAnsi="Arial" w:cs="Arial"/>
          <w:sz w:val="22"/>
          <w:lang w:val="en-US"/>
        </w:rPr>
        <w:t xml:space="preserve"> You have the right to ask for a copy of any personal information</w:t>
      </w:r>
      <w:r w:rsidRPr="000C6190">
        <w:rPr>
          <w:rFonts w:ascii="Arial" w:hAnsi="Arial" w:cs="Arial"/>
          <w:sz w:val="22"/>
          <w:lang w:val="en-US"/>
        </w:rPr>
        <w:t xml:space="preserve"> we hold about you, and to ask for it to be corrected if you think it is wrong. For a copy of your information, or to have it corrected please contact us at Te Puni Kōkiri PO Box 3943 Wellington.</w:t>
      </w:r>
    </w:p>
    <w:p w14:paraId="758E023B" w14:textId="77777777" w:rsidR="000C6190" w:rsidRPr="000C6190" w:rsidRDefault="000C6190" w:rsidP="00F2088B">
      <w:pPr>
        <w:numPr>
          <w:ilvl w:val="0"/>
          <w:numId w:val="10"/>
        </w:numPr>
        <w:spacing w:after="60" w:line="276" w:lineRule="auto"/>
        <w:ind w:left="284" w:right="40" w:hanging="284"/>
        <w:jc w:val="both"/>
        <w:rPr>
          <w:rFonts w:ascii="Arial" w:hAnsi="Arial" w:cs="Arial"/>
          <w:sz w:val="22"/>
        </w:rPr>
      </w:pPr>
      <w:r w:rsidRPr="000C6190">
        <w:rPr>
          <w:rFonts w:ascii="Arial" w:hAnsi="Arial" w:cs="Arial"/>
          <w:b/>
          <w:sz w:val="22"/>
        </w:rPr>
        <w:t>Conflicts of interest.</w:t>
      </w:r>
      <w:r w:rsidRPr="000C6190">
        <w:rPr>
          <w:rFonts w:ascii="Arial" w:hAnsi="Arial" w:cs="Arial"/>
          <w:sz w:val="22"/>
        </w:rPr>
        <w:t xml:space="preserve">  You will need to identify in your application any conflicts of interest.  A conflict of interest can arise if the applicant, or people involved in the proposed project/initiative</w:t>
      </w:r>
      <w:r w:rsidR="00311C79">
        <w:rPr>
          <w:rFonts w:ascii="Arial" w:hAnsi="Arial" w:cs="Arial"/>
          <w:sz w:val="22"/>
        </w:rPr>
        <w:t>,</w:t>
      </w:r>
      <w:r w:rsidRPr="000C6190">
        <w:rPr>
          <w:rFonts w:ascii="Arial" w:hAnsi="Arial" w:cs="Arial"/>
          <w:sz w:val="22"/>
        </w:rPr>
        <w:t xml:space="preserve"> have personal or business interests that could conflict with the obligations under the funding agreement. For example, where a board member of the applicant is also the person who will be paid to deliver the project there is a conflict of interest, because some of the funding will directly benefit that board member. Conflicts of interest could call into question independence, objectivity or impartiality and can be:</w:t>
      </w:r>
    </w:p>
    <w:p w14:paraId="63F8869F" w14:textId="77777777" w:rsidR="000C6190" w:rsidRPr="00D769D5" w:rsidRDefault="000C6190" w:rsidP="008B5EE0">
      <w:pPr>
        <w:numPr>
          <w:ilvl w:val="1"/>
          <w:numId w:val="10"/>
        </w:numPr>
        <w:tabs>
          <w:tab w:val="left" w:pos="720"/>
        </w:tabs>
        <w:spacing w:after="60" w:line="276" w:lineRule="auto"/>
        <w:ind w:left="270" w:right="38" w:firstLine="0"/>
        <w:jc w:val="both"/>
        <w:rPr>
          <w:rFonts w:ascii="Arial" w:hAnsi="Arial" w:cs="Arial"/>
          <w:sz w:val="22"/>
          <w:lang w:val="en-US"/>
        </w:rPr>
      </w:pPr>
      <w:r w:rsidRPr="00D769D5">
        <w:rPr>
          <w:rFonts w:ascii="Arial" w:hAnsi="Arial" w:cs="Arial"/>
          <w:sz w:val="22"/>
          <w:lang w:val="en-US"/>
        </w:rPr>
        <w:t>actual: where the conflict currently exists</w:t>
      </w:r>
    </w:p>
    <w:p w14:paraId="50515EE6" w14:textId="77777777" w:rsidR="000C6190" w:rsidRPr="00D769D5" w:rsidRDefault="000C6190" w:rsidP="008B5EE0">
      <w:pPr>
        <w:numPr>
          <w:ilvl w:val="1"/>
          <w:numId w:val="10"/>
        </w:numPr>
        <w:tabs>
          <w:tab w:val="left" w:pos="720"/>
        </w:tabs>
        <w:spacing w:after="60" w:line="276" w:lineRule="auto"/>
        <w:ind w:left="270" w:right="38" w:firstLine="0"/>
        <w:jc w:val="both"/>
        <w:rPr>
          <w:rFonts w:ascii="Arial" w:hAnsi="Arial" w:cs="Arial"/>
          <w:sz w:val="22"/>
          <w:lang w:val="en-US"/>
        </w:rPr>
      </w:pPr>
      <w:r w:rsidRPr="00D769D5">
        <w:rPr>
          <w:rFonts w:ascii="Arial" w:hAnsi="Arial" w:cs="Arial"/>
          <w:sz w:val="22"/>
          <w:lang w:val="en-US"/>
        </w:rPr>
        <w:t>potential: where the conflict is about to happen or could happen, or</w:t>
      </w:r>
    </w:p>
    <w:p w14:paraId="5CB26EED" w14:textId="77777777" w:rsidR="000C6190" w:rsidRPr="00D769D5" w:rsidRDefault="000C6190" w:rsidP="008B5EE0">
      <w:pPr>
        <w:numPr>
          <w:ilvl w:val="1"/>
          <w:numId w:val="10"/>
        </w:numPr>
        <w:tabs>
          <w:tab w:val="left" w:pos="720"/>
        </w:tabs>
        <w:spacing w:after="60" w:line="276" w:lineRule="auto"/>
        <w:ind w:left="270" w:right="38" w:firstLine="0"/>
        <w:jc w:val="both"/>
        <w:rPr>
          <w:rFonts w:ascii="Arial" w:hAnsi="Arial" w:cs="Arial"/>
          <w:sz w:val="22"/>
          <w:lang w:val="en-US"/>
        </w:rPr>
      </w:pPr>
      <w:r w:rsidRPr="00D769D5">
        <w:rPr>
          <w:rFonts w:ascii="Arial" w:hAnsi="Arial" w:cs="Arial"/>
          <w:sz w:val="22"/>
          <w:lang w:val="en-US"/>
        </w:rPr>
        <w:t>perceived: where other people may reasonably think that a person is compromised.</w:t>
      </w:r>
    </w:p>
    <w:p w14:paraId="44565DFA" w14:textId="77777777" w:rsidR="000C6190" w:rsidRPr="000C6190" w:rsidRDefault="00311C79" w:rsidP="00F2088B">
      <w:pPr>
        <w:spacing w:after="60" w:line="276" w:lineRule="auto"/>
        <w:ind w:left="284" w:right="38"/>
        <w:jc w:val="both"/>
        <w:rPr>
          <w:rFonts w:ascii="Arial" w:hAnsi="Arial" w:cs="Arial"/>
          <w:sz w:val="22"/>
        </w:rPr>
      </w:pPr>
      <w:r>
        <w:rPr>
          <w:rFonts w:ascii="Arial" w:hAnsi="Arial" w:cs="Arial"/>
          <w:sz w:val="22"/>
          <w:szCs w:val="24"/>
        </w:rPr>
        <w:t>You</w:t>
      </w:r>
      <w:r w:rsidRPr="00C83145">
        <w:rPr>
          <w:rFonts w:ascii="Arial" w:hAnsi="Arial" w:cs="Arial"/>
          <w:sz w:val="22"/>
          <w:szCs w:val="24"/>
        </w:rPr>
        <w:t xml:space="preserve"> must do </w:t>
      </w:r>
      <w:r>
        <w:rPr>
          <w:rFonts w:ascii="Arial" w:hAnsi="Arial" w:cs="Arial"/>
          <w:sz w:val="22"/>
          <w:szCs w:val="24"/>
        </w:rPr>
        <w:t>your</w:t>
      </w:r>
      <w:r w:rsidRPr="00C83145">
        <w:rPr>
          <w:rFonts w:ascii="Arial" w:hAnsi="Arial" w:cs="Arial"/>
          <w:sz w:val="22"/>
          <w:szCs w:val="24"/>
        </w:rPr>
        <w:t xml:space="preserve"> best to avoid situations that may lead to a conflict of interest arising during the term of </w:t>
      </w:r>
      <w:r>
        <w:rPr>
          <w:rFonts w:ascii="Arial" w:hAnsi="Arial" w:cs="Arial"/>
          <w:sz w:val="22"/>
          <w:szCs w:val="24"/>
        </w:rPr>
        <w:t>your</w:t>
      </w:r>
      <w:r w:rsidRPr="00C83145">
        <w:rPr>
          <w:rFonts w:ascii="Arial" w:hAnsi="Arial" w:cs="Arial"/>
          <w:sz w:val="22"/>
          <w:szCs w:val="24"/>
        </w:rPr>
        <w:t xml:space="preserve"> agreement with Te Puni Kōkiri, and inform us as soon as a conflict of interest arises.  </w:t>
      </w:r>
      <w:r w:rsidR="000C6190" w:rsidRPr="000C6190">
        <w:rPr>
          <w:rFonts w:ascii="Arial" w:hAnsi="Arial" w:cs="Arial"/>
          <w:sz w:val="22"/>
        </w:rPr>
        <w:t xml:space="preserve">We can still fund a project where there is a conflict of interest; we just need to be satisfied that the conflict is being managed appropriately. </w:t>
      </w:r>
    </w:p>
    <w:p w14:paraId="40601E88" w14:textId="77777777" w:rsidR="000C6190" w:rsidRPr="000C6190" w:rsidRDefault="000C6190" w:rsidP="00F2088B">
      <w:pPr>
        <w:numPr>
          <w:ilvl w:val="0"/>
          <w:numId w:val="10"/>
        </w:numPr>
        <w:spacing w:after="60" w:line="276" w:lineRule="auto"/>
        <w:ind w:left="284" w:right="38" w:hanging="284"/>
        <w:jc w:val="both"/>
        <w:rPr>
          <w:rFonts w:ascii="Arial" w:hAnsi="Arial" w:cs="Arial"/>
          <w:sz w:val="22"/>
          <w:lang w:val="en-US"/>
        </w:rPr>
      </w:pPr>
      <w:r w:rsidRPr="000C6190">
        <w:rPr>
          <w:rFonts w:ascii="Arial" w:hAnsi="Arial" w:cs="Arial"/>
          <w:b/>
          <w:sz w:val="22"/>
          <w:lang w:val="en-US"/>
        </w:rPr>
        <w:t>Publishing information about funded projects</w:t>
      </w:r>
      <w:r w:rsidRPr="000C6190">
        <w:rPr>
          <w:rFonts w:ascii="Arial" w:hAnsi="Arial" w:cs="Arial"/>
          <w:sz w:val="22"/>
          <w:lang w:val="en-US"/>
        </w:rPr>
        <w:t xml:space="preserve">.  Te Puni Kōkiri may publish the names of organisations that </w:t>
      </w:r>
      <w:r w:rsidR="00E72150">
        <w:rPr>
          <w:rFonts w:ascii="Arial" w:hAnsi="Arial" w:cs="Arial"/>
          <w:sz w:val="22"/>
          <w:lang w:val="en-US"/>
        </w:rPr>
        <w:t>we</w:t>
      </w:r>
      <w:r w:rsidRPr="000C6190">
        <w:rPr>
          <w:rFonts w:ascii="Arial" w:hAnsi="Arial" w:cs="Arial"/>
          <w:sz w:val="22"/>
          <w:lang w:val="en-US"/>
        </w:rPr>
        <w:t xml:space="preserve"> funded on our website, or in public communications.  This could include:</w:t>
      </w:r>
    </w:p>
    <w:p w14:paraId="428011A9" w14:textId="77777777" w:rsidR="000C6190" w:rsidRPr="000C6190" w:rsidRDefault="000C6190" w:rsidP="008B5EE0">
      <w:pPr>
        <w:numPr>
          <w:ilvl w:val="1"/>
          <w:numId w:val="10"/>
        </w:numPr>
        <w:tabs>
          <w:tab w:val="left" w:pos="720"/>
        </w:tabs>
        <w:spacing w:after="60" w:line="276" w:lineRule="auto"/>
        <w:ind w:left="720" w:right="38" w:hanging="450"/>
        <w:jc w:val="both"/>
        <w:rPr>
          <w:rFonts w:ascii="Arial" w:hAnsi="Arial" w:cs="Arial"/>
          <w:sz w:val="22"/>
          <w:lang w:val="en-US"/>
        </w:rPr>
      </w:pPr>
      <w:r w:rsidRPr="000C6190">
        <w:rPr>
          <w:rFonts w:ascii="Arial" w:hAnsi="Arial" w:cs="Arial"/>
          <w:sz w:val="22"/>
          <w:lang w:val="en-US"/>
        </w:rPr>
        <w:t xml:space="preserve">the name of your organisation.  </w:t>
      </w:r>
      <w:r w:rsidRPr="000C6190">
        <w:rPr>
          <w:rFonts w:ascii="Arial" w:hAnsi="Arial" w:cs="Arial"/>
          <w:b/>
          <w:sz w:val="22"/>
          <w:lang w:val="en-US"/>
        </w:rPr>
        <w:t>Note</w:t>
      </w:r>
      <w:r w:rsidR="00606ABD">
        <w:rPr>
          <w:rFonts w:ascii="Arial" w:hAnsi="Arial" w:cs="Arial"/>
          <w:sz w:val="22"/>
          <w:lang w:val="en-US"/>
        </w:rPr>
        <w:t>, individuals receiving funding</w:t>
      </w:r>
      <w:r w:rsidRPr="000C6190">
        <w:rPr>
          <w:rFonts w:ascii="Arial" w:hAnsi="Arial" w:cs="Arial"/>
          <w:sz w:val="22"/>
          <w:lang w:val="en-US"/>
        </w:rPr>
        <w:t xml:space="preserve"> will never be named  </w:t>
      </w:r>
    </w:p>
    <w:p w14:paraId="46325A75" w14:textId="77777777" w:rsidR="000C6190" w:rsidRPr="000C6190" w:rsidRDefault="000C6190" w:rsidP="008B5EE0">
      <w:pPr>
        <w:numPr>
          <w:ilvl w:val="1"/>
          <w:numId w:val="10"/>
        </w:numPr>
        <w:tabs>
          <w:tab w:val="left" w:pos="720"/>
        </w:tabs>
        <w:spacing w:after="60" w:line="276" w:lineRule="auto"/>
        <w:ind w:left="720" w:right="38" w:hanging="450"/>
        <w:jc w:val="both"/>
        <w:rPr>
          <w:rFonts w:ascii="Arial" w:hAnsi="Arial" w:cs="Arial"/>
          <w:sz w:val="22"/>
          <w:lang w:val="en-US"/>
        </w:rPr>
      </w:pPr>
      <w:r w:rsidRPr="000C6190">
        <w:rPr>
          <w:rFonts w:ascii="Arial" w:hAnsi="Arial" w:cs="Arial"/>
          <w:sz w:val="22"/>
          <w:lang w:val="en-US"/>
        </w:rPr>
        <w:t>a short summary that describes your project, the start date and completion date</w:t>
      </w:r>
    </w:p>
    <w:p w14:paraId="14C52115" w14:textId="77777777" w:rsidR="000C6190" w:rsidRPr="000C6190" w:rsidRDefault="000C6190" w:rsidP="008B5EE0">
      <w:pPr>
        <w:numPr>
          <w:ilvl w:val="1"/>
          <w:numId w:val="10"/>
        </w:numPr>
        <w:tabs>
          <w:tab w:val="left" w:pos="720"/>
        </w:tabs>
        <w:spacing w:after="60" w:line="276" w:lineRule="auto"/>
        <w:ind w:left="720" w:right="38" w:hanging="450"/>
        <w:jc w:val="both"/>
        <w:rPr>
          <w:rFonts w:ascii="Arial" w:hAnsi="Arial" w:cs="Arial"/>
          <w:sz w:val="22"/>
          <w:lang w:val="en-US"/>
        </w:rPr>
      </w:pPr>
      <w:r w:rsidRPr="000C6190">
        <w:rPr>
          <w:rFonts w:ascii="Arial" w:hAnsi="Arial" w:cs="Arial"/>
          <w:sz w:val="22"/>
          <w:lang w:val="en-US"/>
        </w:rPr>
        <w:t>a short description about the numbers and location of whānau who will benefit or have benefited from your project</w:t>
      </w:r>
    </w:p>
    <w:p w14:paraId="6992EFA7" w14:textId="77777777" w:rsidR="00BE27EB" w:rsidRDefault="000C6190" w:rsidP="008B5EE0">
      <w:pPr>
        <w:numPr>
          <w:ilvl w:val="1"/>
          <w:numId w:val="10"/>
        </w:numPr>
        <w:tabs>
          <w:tab w:val="left" w:pos="720"/>
        </w:tabs>
        <w:spacing w:after="60" w:line="276" w:lineRule="auto"/>
        <w:ind w:left="720" w:right="-522" w:hanging="450"/>
        <w:jc w:val="both"/>
        <w:rPr>
          <w:rFonts w:ascii="Arial" w:hAnsi="Arial" w:cs="Arial"/>
          <w:sz w:val="22"/>
          <w:lang w:val="en-US"/>
        </w:rPr>
      </w:pPr>
      <w:r w:rsidRPr="000C6190">
        <w:rPr>
          <w:rFonts w:ascii="Arial" w:hAnsi="Arial" w:cs="Arial"/>
          <w:sz w:val="22"/>
          <w:lang w:val="en-US"/>
        </w:rPr>
        <w:t>Te Puni Kōkiri approved funding amounts.</w:t>
      </w:r>
    </w:p>
    <w:p w14:paraId="4500CF61" w14:textId="77777777" w:rsidR="00333AE5" w:rsidRDefault="00333AE5" w:rsidP="00E8416D">
      <w:pPr>
        <w:spacing w:after="160" w:line="259" w:lineRule="auto"/>
        <w:jc w:val="both"/>
        <w:rPr>
          <w:rFonts w:ascii="Arial" w:hAnsi="Arial" w:cs="Arial"/>
          <w:b/>
          <w:sz w:val="28"/>
          <w:szCs w:val="28"/>
          <w:lang w:val="en-US"/>
        </w:rPr>
      </w:pPr>
    </w:p>
    <w:p w14:paraId="4B20A3CA" w14:textId="605A30AD" w:rsidR="000C6190" w:rsidRPr="006E701A" w:rsidRDefault="00E62D5B" w:rsidP="00E8416D">
      <w:pPr>
        <w:spacing w:after="120" w:line="276" w:lineRule="auto"/>
        <w:ind w:right="-522"/>
        <w:jc w:val="both"/>
        <w:rPr>
          <w:rFonts w:ascii="Arial" w:hAnsi="Arial" w:cs="Arial"/>
          <w:b/>
          <w:color w:val="D04D27"/>
          <w:sz w:val="28"/>
          <w:szCs w:val="28"/>
          <w:lang w:val="en-US"/>
        </w:rPr>
      </w:pPr>
      <w:r>
        <w:rPr>
          <w:rFonts w:ascii="Arial" w:hAnsi="Arial" w:cs="Arial"/>
          <w:b/>
          <w:sz w:val="28"/>
          <w:szCs w:val="28"/>
          <w:lang w:val="en-US"/>
        </w:rPr>
        <w:lastRenderedPageBreak/>
        <w:t>6</w:t>
      </w:r>
      <w:r w:rsidR="000C6190" w:rsidRPr="00DD7F22">
        <w:rPr>
          <w:rFonts w:ascii="Arial" w:hAnsi="Arial" w:cs="Arial"/>
          <w:b/>
          <w:sz w:val="28"/>
          <w:szCs w:val="28"/>
          <w:lang w:val="en-US"/>
        </w:rPr>
        <w:t xml:space="preserve">. Tips for developing your </w:t>
      </w:r>
      <w:r w:rsidR="000E2C66" w:rsidRPr="00DD7F22">
        <w:rPr>
          <w:rFonts w:ascii="Arial" w:hAnsi="Arial" w:cs="Arial"/>
          <w:b/>
          <w:sz w:val="28"/>
          <w:szCs w:val="28"/>
          <w:lang w:val="en-US"/>
        </w:rPr>
        <w:t>application</w:t>
      </w:r>
    </w:p>
    <w:p w14:paraId="3E385745" w14:textId="77777777" w:rsidR="007104D4" w:rsidRPr="00C83145" w:rsidRDefault="007104D4" w:rsidP="00E8416D">
      <w:pPr>
        <w:pStyle w:val="BlockText"/>
        <w:spacing w:after="120" w:line="276" w:lineRule="auto"/>
        <w:ind w:left="297" w:hanging="297"/>
        <w:jc w:val="both"/>
        <w:rPr>
          <w:rFonts w:ascii="Arial" w:hAnsi="Arial" w:cs="Arial"/>
          <w:b/>
          <w:color w:val="auto"/>
          <w:sz w:val="22"/>
          <w:lang w:val="en-US"/>
        </w:rPr>
      </w:pPr>
      <w:r w:rsidRPr="00C83145">
        <w:rPr>
          <w:rFonts w:ascii="Arial" w:hAnsi="Arial" w:cs="Arial"/>
          <w:b/>
          <w:color w:val="auto"/>
          <w:sz w:val="22"/>
          <w:lang w:val="en-US"/>
        </w:rPr>
        <w:t>Do:</w:t>
      </w:r>
    </w:p>
    <w:p w14:paraId="1278D892"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C83145">
        <w:rPr>
          <w:rFonts w:ascii="Arial" w:hAnsi="Arial" w:cs="Arial"/>
          <w:sz w:val="22"/>
          <w:lang w:val="en-US"/>
        </w:rPr>
        <w:t>Use the support available from Te Puni Kōkiri Regional Offices.  Talk to them early in the process and use their support and advice to help you develop a</w:t>
      </w:r>
      <w:r>
        <w:rPr>
          <w:rFonts w:ascii="Arial" w:hAnsi="Arial" w:cs="Arial"/>
          <w:sz w:val="22"/>
          <w:lang w:val="en-US"/>
        </w:rPr>
        <w:t>n</w:t>
      </w:r>
      <w:r w:rsidRPr="00C83145">
        <w:rPr>
          <w:rFonts w:ascii="Arial" w:hAnsi="Arial" w:cs="Arial"/>
          <w:sz w:val="22"/>
          <w:lang w:val="en-US"/>
        </w:rPr>
        <w:t xml:space="preserve"> </w:t>
      </w:r>
      <w:r>
        <w:rPr>
          <w:rFonts w:ascii="Arial" w:hAnsi="Arial" w:cs="Arial"/>
          <w:sz w:val="22"/>
          <w:lang w:val="en-US"/>
        </w:rPr>
        <w:t xml:space="preserve">application </w:t>
      </w:r>
    </w:p>
    <w:p w14:paraId="41191F19"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C83145">
        <w:rPr>
          <w:rFonts w:ascii="Arial" w:hAnsi="Arial" w:cs="Arial"/>
          <w:sz w:val="22"/>
          <w:lang w:val="en-US"/>
        </w:rPr>
        <w:t xml:space="preserve">Allow plenty of time to plan, discuss and organise your </w:t>
      </w:r>
      <w:r>
        <w:rPr>
          <w:rFonts w:ascii="Arial" w:hAnsi="Arial" w:cs="Arial"/>
          <w:sz w:val="22"/>
          <w:lang w:val="en-US"/>
        </w:rPr>
        <w:t>application</w:t>
      </w:r>
      <w:r w:rsidRPr="00C83145">
        <w:rPr>
          <w:rFonts w:ascii="Arial" w:hAnsi="Arial" w:cs="Arial"/>
          <w:sz w:val="22"/>
          <w:lang w:val="en-US"/>
        </w:rPr>
        <w:t xml:space="preserve"> </w:t>
      </w:r>
    </w:p>
    <w:p w14:paraId="7BCAD58C" w14:textId="77777777" w:rsidR="007104D4" w:rsidRPr="00B2047C" w:rsidRDefault="007104D4" w:rsidP="00E8416D">
      <w:pPr>
        <w:pStyle w:val="ListParagraph"/>
        <w:numPr>
          <w:ilvl w:val="0"/>
          <w:numId w:val="19"/>
        </w:numPr>
        <w:spacing w:after="120" w:line="276" w:lineRule="auto"/>
        <w:ind w:left="360"/>
        <w:jc w:val="both"/>
        <w:rPr>
          <w:rFonts w:ascii="Arial" w:hAnsi="Arial" w:cs="Arial"/>
          <w:sz w:val="22"/>
          <w:lang w:val="en-US"/>
        </w:rPr>
      </w:pPr>
      <w:r w:rsidRPr="00B2047C">
        <w:rPr>
          <w:rFonts w:ascii="Arial" w:hAnsi="Arial" w:cs="Arial"/>
          <w:sz w:val="22"/>
          <w:lang w:val="en-US"/>
        </w:rPr>
        <w:t>Provide as much detail as you can in each section of the application form</w:t>
      </w:r>
    </w:p>
    <w:p w14:paraId="2F6F6966"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C83145">
        <w:rPr>
          <w:rFonts w:ascii="Arial" w:hAnsi="Arial" w:cs="Arial"/>
          <w:sz w:val="22"/>
          <w:lang w:val="en-US"/>
        </w:rPr>
        <w:t xml:space="preserve">Ensure that information submitted is correct and current in your </w:t>
      </w:r>
      <w:r>
        <w:rPr>
          <w:rFonts w:ascii="Arial" w:hAnsi="Arial" w:cs="Arial"/>
          <w:sz w:val="22"/>
          <w:lang w:val="en-US"/>
        </w:rPr>
        <w:t>application</w:t>
      </w:r>
      <w:r w:rsidRPr="00C83145">
        <w:rPr>
          <w:rFonts w:ascii="Arial" w:hAnsi="Arial" w:cs="Arial"/>
          <w:sz w:val="22"/>
          <w:lang w:val="en-US"/>
        </w:rPr>
        <w:t>, including key contact information</w:t>
      </w:r>
    </w:p>
    <w:p w14:paraId="602B4C8A"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8C1455">
        <w:rPr>
          <w:rFonts w:ascii="Arial" w:hAnsi="Arial" w:cs="Arial"/>
          <w:sz w:val="22"/>
        </w:rPr>
        <w:t xml:space="preserve">Ensure your fully completed </w:t>
      </w:r>
      <w:r>
        <w:rPr>
          <w:rFonts w:ascii="Arial" w:hAnsi="Arial" w:cs="Arial"/>
          <w:sz w:val="22"/>
        </w:rPr>
        <w:t xml:space="preserve">application </w:t>
      </w:r>
      <w:r w:rsidRPr="00B22044">
        <w:rPr>
          <w:rFonts w:ascii="Arial" w:hAnsi="Arial" w:cs="Arial"/>
          <w:b/>
          <w:i/>
          <w:sz w:val="22"/>
        </w:rPr>
        <w:t>with all the supporting information</w:t>
      </w:r>
      <w:r w:rsidRPr="008C1455">
        <w:rPr>
          <w:rFonts w:ascii="Arial" w:hAnsi="Arial" w:cs="Arial"/>
          <w:sz w:val="22"/>
        </w:rPr>
        <w:t xml:space="preserve"> is received well in advance of the date you plan to start your project</w:t>
      </w:r>
      <w:r>
        <w:rPr>
          <w:rFonts w:ascii="Arial" w:hAnsi="Arial" w:cs="Arial"/>
          <w:sz w:val="22"/>
        </w:rPr>
        <w:t xml:space="preserve"> (at least 6 weeks).</w:t>
      </w:r>
    </w:p>
    <w:p w14:paraId="782425D8"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C83145">
        <w:rPr>
          <w:rFonts w:ascii="Arial" w:hAnsi="Arial" w:cs="Arial"/>
          <w:sz w:val="22"/>
          <w:lang w:val="en-US"/>
        </w:rPr>
        <w:t xml:space="preserve">Ensure the </w:t>
      </w:r>
      <w:r>
        <w:rPr>
          <w:rFonts w:ascii="Arial" w:hAnsi="Arial" w:cs="Arial"/>
          <w:sz w:val="22"/>
          <w:lang w:val="en-US"/>
        </w:rPr>
        <w:t xml:space="preserve">application </w:t>
      </w:r>
      <w:r w:rsidRPr="00C83145">
        <w:rPr>
          <w:rFonts w:ascii="Arial" w:hAnsi="Arial" w:cs="Arial"/>
          <w:sz w:val="22"/>
          <w:lang w:val="en-US"/>
        </w:rPr>
        <w:t xml:space="preserve">has the support of your </w:t>
      </w:r>
      <w:r w:rsidRPr="008C1455">
        <w:rPr>
          <w:rFonts w:ascii="Arial" w:hAnsi="Arial" w:cs="Arial"/>
          <w:sz w:val="22"/>
        </w:rPr>
        <w:t>organisation</w:t>
      </w:r>
      <w:r w:rsidRPr="00C83145">
        <w:rPr>
          <w:rFonts w:ascii="Arial" w:hAnsi="Arial" w:cs="Arial"/>
          <w:sz w:val="22"/>
          <w:lang w:val="en-US"/>
        </w:rPr>
        <w:t xml:space="preserve"> and </w:t>
      </w:r>
      <w:r w:rsidR="00103F1A">
        <w:rPr>
          <w:rFonts w:ascii="Arial" w:hAnsi="Arial" w:cs="Arial"/>
          <w:sz w:val="22"/>
          <w:lang w:val="en-US"/>
        </w:rPr>
        <w:t xml:space="preserve">is </w:t>
      </w:r>
      <w:r w:rsidRPr="00C83145">
        <w:rPr>
          <w:rFonts w:ascii="Arial" w:hAnsi="Arial" w:cs="Arial"/>
          <w:sz w:val="22"/>
          <w:lang w:val="en-US"/>
        </w:rPr>
        <w:t>signed by an appropriately authorised person</w:t>
      </w:r>
    </w:p>
    <w:p w14:paraId="1DCCB5E6"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rPr>
      </w:pPr>
      <w:r w:rsidRPr="00C83145">
        <w:rPr>
          <w:rFonts w:ascii="Arial" w:hAnsi="Arial" w:cs="Arial"/>
          <w:sz w:val="22"/>
        </w:rPr>
        <w:t>Write “</w:t>
      </w:r>
      <w:r w:rsidR="00103F1A">
        <w:rPr>
          <w:rFonts w:ascii="Arial" w:hAnsi="Arial" w:cs="Arial"/>
          <w:sz w:val="22"/>
        </w:rPr>
        <w:t>Te Pū Harakeke</w:t>
      </w:r>
      <w:r w:rsidRPr="00C83145">
        <w:rPr>
          <w:rFonts w:ascii="Arial" w:hAnsi="Arial" w:cs="Arial"/>
          <w:sz w:val="22"/>
        </w:rPr>
        <w:t xml:space="preserve"> </w:t>
      </w:r>
      <w:r>
        <w:rPr>
          <w:rFonts w:ascii="Arial" w:hAnsi="Arial" w:cs="Arial"/>
          <w:sz w:val="22"/>
        </w:rPr>
        <w:t>application</w:t>
      </w:r>
      <w:r w:rsidRPr="00C83145">
        <w:rPr>
          <w:rFonts w:ascii="Arial" w:hAnsi="Arial" w:cs="Arial"/>
          <w:sz w:val="22"/>
        </w:rPr>
        <w:t>” clearly in the subject line of an email or, if posting, on the front of an envelope</w:t>
      </w:r>
    </w:p>
    <w:p w14:paraId="516AF7B8" w14:textId="77777777" w:rsidR="007104D4" w:rsidRPr="00B2047C" w:rsidRDefault="007104D4" w:rsidP="00E8416D">
      <w:pPr>
        <w:pStyle w:val="BlockText"/>
        <w:numPr>
          <w:ilvl w:val="0"/>
          <w:numId w:val="19"/>
        </w:numPr>
        <w:spacing w:after="120" w:line="276" w:lineRule="auto"/>
        <w:ind w:left="360"/>
        <w:jc w:val="both"/>
        <w:rPr>
          <w:rFonts w:ascii="Arial" w:hAnsi="Arial" w:cs="Arial"/>
          <w:b/>
          <w:sz w:val="22"/>
          <w:lang w:val="en-US"/>
        </w:rPr>
      </w:pPr>
      <w:r w:rsidRPr="00C83145">
        <w:rPr>
          <w:rFonts w:ascii="Arial" w:hAnsi="Arial" w:cs="Arial"/>
          <w:sz w:val="22"/>
          <w:lang w:val="en-US"/>
        </w:rPr>
        <w:t>Make sure to keep in co</w:t>
      </w:r>
      <w:r>
        <w:rPr>
          <w:rFonts w:ascii="Arial" w:hAnsi="Arial" w:cs="Arial"/>
          <w:sz w:val="22"/>
          <w:lang w:val="en-US"/>
        </w:rPr>
        <w:t>ntact with your Te Puni Kōkiri Regional O</w:t>
      </w:r>
      <w:r w:rsidRPr="00C83145">
        <w:rPr>
          <w:rFonts w:ascii="Arial" w:hAnsi="Arial" w:cs="Arial"/>
          <w:sz w:val="22"/>
          <w:lang w:val="en-US"/>
        </w:rPr>
        <w:t>ffice should circumstances change</w:t>
      </w:r>
    </w:p>
    <w:p w14:paraId="0FAE2C68" w14:textId="77777777" w:rsidR="007104D4" w:rsidRPr="00C83145" w:rsidRDefault="007104D4" w:rsidP="00E8416D">
      <w:pPr>
        <w:pStyle w:val="BlockText"/>
        <w:spacing w:after="120" w:line="276" w:lineRule="auto"/>
        <w:jc w:val="both"/>
        <w:rPr>
          <w:rFonts w:ascii="Arial" w:hAnsi="Arial" w:cs="Arial"/>
          <w:b/>
          <w:sz w:val="22"/>
          <w:lang w:val="en-US"/>
        </w:rPr>
      </w:pPr>
    </w:p>
    <w:p w14:paraId="27EA4E1A" w14:textId="77777777" w:rsidR="007104D4" w:rsidRPr="00C83145" w:rsidRDefault="007104D4" w:rsidP="00E8416D">
      <w:pPr>
        <w:pStyle w:val="BlockText"/>
        <w:spacing w:line="276" w:lineRule="auto"/>
        <w:ind w:left="302" w:hanging="302"/>
        <w:jc w:val="both"/>
        <w:rPr>
          <w:rFonts w:ascii="Arial" w:hAnsi="Arial" w:cs="Arial"/>
          <w:b/>
          <w:color w:val="auto"/>
          <w:sz w:val="22"/>
          <w:lang w:val="en-US"/>
        </w:rPr>
      </w:pPr>
      <w:r w:rsidRPr="00C83145">
        <w:rPr>
          <w:rFonts w:ascii="Arial" w:hAnsi="Arial" w:cs="Arial"/>
          <w:b/>
          <w:color w:val="auto"/>
          <w:sz w:val="22"/>
          <w:lang w:val="en-US"/>
        </w:rPr>
        <w:t>Do not:</w:t>
      </w:r>
    </w:p>
    <w:p w14:paraId="62C2F763" w14:textId="77777777" w:rsidR="007104D4" w:rsidRPr="00C83145" w:rsidRDefault="007104D4" w:rsidP="00E8416D">
      <w:pPr>
        <w:pStyle w:val="BlockText"/>
        <w:numPr>
          <w:ilvl w:val="0"/>
          <w:numId w:val="20"/>
        </w:numPr>
        <w:spacing w:after="120" w:line="276" w:lineRule="auto"/>
        <w:ind w:left="360"/>
        <w:jc w:val="both"/>
        <w:rPr>
          <w:rFonts w:ascii="Arial" w:hAnsi="Arial" w:cs="Arial"/>
          <w:sz w:val="22"/>
          <w:lang w:val="en-US"/>
        </w:rPr>
      </w:pPr>
      <w:r w:rsidRPr="00C83145">
        <w:rPr>
          <w:rFonts w:ascii="Arial" w:hAnsi="Arial" w:cs="Arial"/>
          <w:sz w:val="22"/>
          <w:lang w:val="en-US"/>
        </w:rPr>
        <w:t xml:space="preserve">Submit incomplete </w:t>
      </w:r>
      <w:r w:rsidR="00103F1A">
        <w:rPr>
          <w:rFonts w:ascii="Arial" w:hAnsi="Arial" w:cs="Arial"/>
          <w:sz w:val="22"/>
          <w:lang w:val="en-US"/>
        </w:rPr>
        <w:t xml:space="preserve">or unsigned </w:t>
      </w:r>
      <w:r>
        <w:rPr>
          <w:rFonts w:ascii="Arial" w:hAnsi="Arial" w:cs="Arial"/>
          <w:sz w:val="22"/>
          <w:lang w:val="en-US"/>
        </w:rPr>
        <w:t>application</w:t>
      </w:r>
      <w:r w:rsidRPr="00C83145">
        <w:rPr>
          <w:rFonts w:ascii="Arial" w:hAnsi="Arial" w:cs="Arial"/>
          <w:sz w:val="22"/>
          <w:lang w:val="en-US"/>
        </w:rPr>
        <w:t>s.  Please include all the additional information and evidence requested</w:t>
      </w:r>
    </w:p>
    <w:p w14:paraId="6C9976CA" w14:textId="77777777" w:rsidR="007104D4" w:rsidRPr="00B2047C" w:rsidRDefault="007104D4" w:rsidP="00E8416D">
      <w:pPr>
        <w:pStyle w:val="ListParagraph"/>
        <w:numPr>
          <w:ilvl w:val="0"/>
          <w:numId w:val="20"/>
        </w:numPr>
        <w:spacing w:after="120" w:line="276" w:lineRule="auto"/>
        <w:ind w:left="360"/>
        <w:jc w:val="both"/>
        <w:rPr>
          <w:rFonts w:ascii="Arial" w:hAnsi="Arial" w:cs="Arial"/>
          <w:sz w:val="22"/>
          <w:lang w:val="en-US"/>
        </w:rPr>
      </w:pPr>
      <w:r w:rsidRPr="00B2047C">
        <w:rPr>
          <w:rFonts w:ascii="Arial" w:hAnsi="Arial" w:cs="Arial"/>
          <w:sz w:val="22"/>
          <w:lang w:val="en-US"/>
        </w:rPr>
        <w:t>Leave your application to the last minute.  Depending on the need for clarifications or further information, the assessment process may take some time</w:t>
      </w:r>
    </w:p>
    <w:p w14:paraId="7FD7AD45" w14:textId="77777777" w:rsidR="002D3CBF" w:rsidRDefault="002D3CBF" w:rsidP="008A10A4">
      <w:pPr>
        <w:spacing w:after="120" w:line="276" w:lineRule="auto"/>
        <w:ind w:right="-522" w:hanging="297"/>
        <w:rPr>
          <w:rFonts w:ascii="Arial" w:hAnsi="Arial" w:cs="Arial"/>
          <w:sz w:val="22"/>
          <w:lang w:val="en-US"/>
        </w:rPr>
      </w:pPr>
    </w:p>
    <w:p w14:paraId="101F21D0" w14:textId="1E3E48D4" w:rsidR="00D96503" w:rsidRPr="00D96503" w:rsidRDefault="0079139A" w:rsidP="00D538A2">
      <w:pPr>
        <w:tabs>
          <w:tab w:val="center" w:pos="4558"/>
        </w:tabs>
        <w:spacing w:after="160" w:line="259" w:lineRule="auto"/>
        <w:rPr>
          <w:rFonts w:ascii="Arial" w:eastAsia="Arial" w:hAnsi="Arial" w:cs="Arial"/>
          <w:b/>
          <w:sz w:val="40"/>
          <w:szCs w:val="40"/>
        </w:rPr>
      </w:pPr>
      <w:r w:rsidRPr="000C6190">
        <w:br w:type="page"/>
      </w:r>
      <w:r w:rsidR="00E74779">
        <w:rPr>
          <w:rFonts w:ascii="Arial" w:eastAsia="Arial" w:hAnsi="Arial" w:cs="Arial"/>
          <w:b/>
          <w:sz w:val="40"/>
          <w:szCs w:val="40"/>
        </w:rPr>
        <w:lastRenderedPageBreak/>
        <w:t>Te Pū Harakeke</w:t>
      </w:r>
      <w:r w:rsidR="00B72103">
        <w:rPr>
          <w:rFonts w:ascii="Arial" w:eastAsia="Arial" w:hAnsi="Arial" w:cs="Arial"/>
          <w:b/>
          <w:sz w:val="40"/>
          <w:szCs w:val="40"/>
        </w:rPr>
        <w:t xml:space="preserve"> Fund</w:t>
      </w:r>
      <w:r w:rsidR="009410AC">
        <w:rPr>
          <w:rFonts w:ascii="Arial" w:eastAsia="Arial" w:hAnsi="Arial" w:cs="Arial"/>
          <w:b/>
          <w:sz w:val="40"/>
          <w:szCs w:val="40"/>
        </w:rPr>
        <w:t xml:space="preserve"> </w:t>
      </w:r>
      <w:r w:rsidR="00E62D5B">
        <w:rPr>
          <w:rFonts w:ascii="Arial" w:eastAsia="Arial" w:hAnsi="Arial" w:cs="Arial"/>
          <w:b/>
          <w:sz w:val="40"/>
          <w:szCs w:val="40"/>
        </w:rPr>
        <w:t xml:space="preserve">- </w:t>
      </w:r>
      <w:r w:rsidR="00E62D5B" w:rsidRPr="00E62D5B">
        <w:rPr>
          <w:rFonts w:ascii="Arial" w:eastAsia="Arial" w:hAnsi="Arial" w:cs="Arial"/>
          <w:b/>
          <w:sz w:val="40"/>
          <w:szCs w:val="40"/>
        </w:rPr>
        <w:t xml:space="preserve">Emergency Response </w:t>
      </w:r>
      <w:r w:rsidR="00D96503" w:rsidRPr="00D96503">
        <w:rPr>
          <w:rFonts w:ascii="Arial" w:eastAsia="Arial" w:hAnsi="Arial" w:cs="Arial"/>
          <w:b/>
          <w:sz w:val="40"/>
          <w:szCs w:val="40"/>
        </w:rPr>
        <w:t>Application Form</w:t>
      </w:r>
    </w:p>
    <w:p w14:paraId="3E5F4EE5" w14:textId="445B6013" w:rsidR="009879F3" w:rsidRDefault="009879F3" w:rsidP="009861A8">
      <w:pPr>
        <w:pStyle w:val="BlockLabel"/>
        <w:numPr>
          <w:ilvl w:val="0"/>
          <w:numId w:val="11"/>
        </w:numPr>
        <w:pBdr>
          <w:bottom w:val="single" w:sz="8" w:space="0" w:color="C73C47"/>
        </w:pBdr>
        <w:shd w:val="clear" w:color="auto" w:fill="FFFFFF"/>
        <w:spacing w:before="240"/>
        <w:ind w:left="426" w:right="-380" w:hanging="426"/>
        <w:rPr>
          <w:color w:val="auto"/>
        </w:rPr>
      </w:pPr>
      <w:r>
        <w:rPr>
          <w:lang w:eastAsia="en-NZ"/>
        </w:rPr>
        <w:t>Organisation details</w:t>
      </w:r>
    </w:p>
    <w:tbl>
      <w:tblPr>
        <w:tblStyle w:val="TableGrid"/>
        <w:tblW w:w="10065" w:type="dxa"/>
        <w:tblInd w:w="-3" w:type="dxa"/>
        <w:tblLayout w:type="fixed"/>
        <w:tblLook w:val="04A0" w:firstRow="1" w:lastRow="0" w:firstColumn="1" w:lastColumn="0" w:noHBand="0" w:noVBand="1"/>
      </w:tblPr>
      <w:tblGrid>
        <w:gridCol w:w="687"/>
        <w:gridCol w:w="2182"/>
        <w:gridCol w:w="7196"/>
      </w:tblGrid>
      <w:tr w:rsidR="009879F3" w14:paraId="6C1776FC" w14:textId="77777777" w:rsidTr="009861A8">
        <w:trPr>
          <w:trHeight w:val="425"/>
          <w:tblHeader/>
        </w:trPr>
        <w:tc>
          <w:tcPr>
            <w:tcW w:w="687" w:type="dxa"/>
            <w:tcBorders>
              <w:top w:val="nil"/>
              <w:left w:val="single" w:sz="2" w:space="0" w:color="D04D27"/>
              <w:bottom w:val="single" w:sz="2" w:space="0" w:color="D04D27"/>
              <w:right w:val="single" w:sz="2" w:space="0" w:color="FFFFFF" w:themeColor="background1"/>
            </w:tcBorders>
            <w:shd w:val="clear" w:color="auto" w:fill="D04D27"/>
            <w:hideMark/>
          </w:tcPr>
          <w:p w14:paraId="69627198" w14:textId="77777777" w:rsidR="009879F3" w:rsidRDefault="009879F3" w:rsidP="00A82A92">
            <w:pPr>
              <w:pStyle w:val="TableHeading"/>
              <w:ind w:right="-381"/>
            </w:pPr>
            <w:r>
              <w:t>Step</w:t>
            </w:r>
          </w:p>
        </w:tc>
        <w:tc>
          <w:tcPr>
            <w:tcW w:w="2182"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00ACBC39" w14:textId="77777777" w:rsidR="009879F3" w:rsidRDefault="009879F3" w:rsidP="00A82A92">
            <w:pPr>
              <w:pStyle w:val="TableHeading"/>
              <w:ind w:right="-381"/>
            </w:pPr>
            <w:r>
              <w:t>Topic</w:t>
            </w:r>
          </w:p>
        </w:tc>
        <w:tc>
          <w:tcPr>
            <w:tcW w:w="7196" w:type="dxa"/>
            <w:tcBorders>
              <w:top w:val="nil"/>
              <w:left w:val="single" w:sz="2" w:space="0" w:color="FFFFFF" w:themeColor="background1"/>
              <w:bottom w:val="single" w:sz="2" w:space="0" w:color="D04D27"/>
              <w:right w:val="single" w:sz="2" w:space="0" w:color="D04D27"/>
            </w:tcBorders>
            <w:shd w:val="clear" w:color="auto" w:fill="D04D27"/>
            <w:hideMark/>
          </w:tcPr>
          <w:p w14:paraId="7DBD8EAD" w14:textId="77777777" w:rsidR="009879F3" w:rsidRDefault="009879F3" w:rsidP="00A82A92">
            <w:pPr>
              <w:pStyle w:val="TableHeading"/>
              <w:ind w:right="-381"/>
            </w:pPr>
            <w:r>
              <w:t>Details</w:t>
            </w:r>
          </w:p>
        </w:tc>
      </w:tr>
      <w:tr w:rsidR="009879F3" w14:paraId="0AF19F22" w14:textId="77777777" w:rsidTr="009861A8">
        <w:trPr>
          <w:trHeight w:val="494"/>
        </w:trPr>
        <w:tc>
          <w:tcPr>
            <w:tcW w:w="687" w:type="dxa"/>
            <w:tcBorders>
              <w:top w:val="single" w:sz="2" w:space="0" w:color="D04D27"/>
              <w:left w:val="single" w:sz="2" w:space="0" w:color="D04D27"/>
              <w:bottom w:val="single" w:sz="2" w:space="0" w:color="D04D27"/>
              <w:right w:val="single" w:sz="2" w:space="0" w:color="D04D27"/>
            </w:tcBorders>
            <w:hideMark/>
          </w:tcPr>
          <w:p w14:paraId="5B3C9BC1" w14:textId="77777777" w:rsidR="009879F3" w:rsidRDefault="009879F3" w:rsidP="00A82A92">
            <w:pPr>
              <w:pStyle w:val="TableText"/>
              <w:ind w:right="-381"/>
            </w:pPr>
            <w:r>
              <w:t>1.1</w:t>
            </w:r>
          </w:p>
        </w:tc>
        <w:tc>
          <w:tcPr>
            <w:tcW w:w="2182" w:type="dxa"/>
            <w:tcBorders>
              <w:top w:val="single" w:sz="2" w:space="0" w:color="D04D27"/>
              <w:left w:val="single" w:sz="2" w:space="0" w:color="D04D27"/>
              <w:bottom w:val="single" w:sz="2" w:space="0" w:color="D04D27"/>
              <w:right w:val="single" w:sz="2" w:space="0" w:color="D04D27"/>
            </w:tcBorders>
            <w:hideMark/>
          </w:tcPr>
          <w:p w14:paraId="3F301ED8" w14:textId="77777777" w:rsidR="0018368D" w:rsidRDefault="009879F3" w:rsidP="00A82A92">
            <w:pPr>
              <w:pStyle w:val="TableText"/>
              <w:ind w:right="-381"/>
            </w:pPr>
            <w:r>
              <w:t xml:space="preserve">Name of applicant </w:t>
            </w:r>
          </w:p>
          <w:p w14:paraId="341C153E" w14:textId="77777777" w:rsidR="009879F3" w:rsidRDefault="009879F3" w:rsidP="00A82A92">
            <w:pPr>
              <w:pStyle w:val="TableText"/>
              <w:ind w:right="-381"/>
            </w:pPr>
            <w:r>
              <w:t>organisation</w:t>
            </w:r>
          </w:p>
        </w:tc>
        <w:tc>
          <w:tcPr>
            <w:tcW w:w="7196" w:type="dxa"/>
            <w:tcBorders>
              <w:top w:val="single" w:sz="2" w:space="0" w:color="D04D27"/>
              <w:left w:val="single" w:sz="2" w:space="0" w:color="D04D27"/>
              <w:bottom w:val="single" w:sz="2" w:space="0" w:color="D04D27"/>
              <w:right w:val="single" w:sz="2" w:space="0" w:color="D04D27"/>
            </w:tcBorders>
          </w:tcPr>
          <w:p w14:paraId="3467BE05" w14:textId="77777777" w:rsidR="009879F3" w:rsidRDefault="009879F3" w:rsidP="00A82A92">
            <w:pPr>
              <w:pStyle w:val="TableText"/>
              <w:ind w:right="-381"/>
            </w:pPr>
          </w:p>
        </w:tc>
      </w:tr>
      <w:tr w:rsidR="00B6358D" w14:paraId="20D080AC" w14:textId="77777777" w:rsidTr="009861A8">
        <w:trPr>
          <w:trHeight w:val="494"/>
        </w:trPr>
        <w:tc>
          <w:tcPr>
            <w:tcW w:w="687" w:type="dxa"/>
            <w:tcBorders>
              <w:top w:val="single" w:sz="2" w:space="0" w:color="D04D27"/>
              <w:left w:val="single" w:sz="2" w:space="0" w:color="D04D27"/>
              <w:bottom w:val="single" w:sz="2" w:space="0" w:color="D04D27"/>
              <w:right w:val="single" w:sz="2" w:space="0" w:color="D04D27"/>
            </w:tcBorders>
          </w:tcPr>
          <w:p w14:paraId="2DB38FB1" w14:textId="01EE6162" w:rsidR="00B6358D" w:rsidRDefault="00B6358D" w:rsidP="00A82A92">
            <w:pPr>
              <w:pStyle w:val="TableText"/>
              <w:ind w:right="-381"/>
            </w:pPr>
            <w:r>
              <w:t>1.2</w:t>
            </w:r>
          </w:p>
        </w:tc>
        <w:tc>
          <w:tcPr>
            <w:tcW w:w="2182" w:type="dxa"/>
            <w:tcBorders>
              <w:top w:val="single" w:sz="2" w:space="0" w:color="D04D27"/>
              <w:left w:val="single" w:sz="2" w:space="0" w:color="D04D27"/>
              <w:bottom w:val="single" w:sz="2" w:space="0" w:color="D04D27"/>
              <w:right w:val="single" w:sz="2" w:space="0" w:color="D04D27"/>
            </w:tcBorders>
          </w:tcPr>
          <w:p w14:paraId="5C9C35FE" w14:textId="277F5634" w:rsidR="00B6358D" w:rsidRDefault="00B6358D" w:rsidP="00A82A92">
            <w:pPr>
              <w:pStyle w:val="TableText"/>
              <w:ind w:right="-381"/>
            </w:pPr>
            <w:r>
              <w:t>Funding amount</w:t>
            </w:r>
          </w:p>
        </w:tc>
        <w:tc>
          <w:tcPr>
            <w:tcW w:w="7196" w:type="dxa"/>
            <w:tcBorders>
              <w:top w:val="single" w:sz="2" w:space="0" w:color="D04D27"/>
              <w:left w:val="single" w:sz="2" w:space="0" w:color="D04D27"/>
              <w:bottom w:val="single" w:sz="2" w:space="0" w:color="D04D27"/>
              <w:right w:val="single" w:sz="2" w:space="0" w:color="D04D27"/>
            </w:tcBorders>
          </w:tcPr>
          <w:p w14:paraId="4957351E" w14:textId="77777777" w:rsidR="00B6358D" w:rsidRDefault="00B6358D" w:rsidP="00B6358D">
            <w:pPr>
              <w:pStyle w:val="TableText"/>
            </w:pPr>
            <w:r>
              <w:t>Is the applicant requesting more than $10,000 (excluding GST)</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4850"/>
              <w:gridCol w:w="2125"/>
            </w:tblGrid>
            <w:tr w:rsidR="00B6358D" w14:paraId="5A5F7AEB" w14:textId="77777777" w:rsidTr="00D07C24">
              <w:trPr>
                <w:trHeight w:val="425"/>
              </w:trPr>
              <w:tc>
                <w:tcPr>
                  <w:tcW w:w="4850" w:type="dxa"/>
                  <w:tcBorders>
                    <w:top w:val="single" w:sz="2" w:space="0" w:color="F4B083" w:themeColor="accent2" w:themeTint="99"/>
                    <w:left w:val="nil"/>
                    <w:bottom w:val="single" w:sz="2" w:space="0" w:color="F4B083" w:themeColor="accent2" w:themeTint="99"/>
                    <w:right w:val="single" w:sz="2" w:space="0" w:color="FFFFFF" w:themeColor="background1"/>
                  </w:tcBorders>
                  <w:shd w:val="clear" w:color="auto" w:fill="F4B083" w:themeFill="accent2" w:themeFillTint="99"/>
                  <w:hideMark/>
                </w:tcPr>
                <w:p w14:paraId="319DABCC" w14:textId="77777777" w:rsidR="00B6358D" w:rsidRDefault="00B6358D" w:rsidP="00B6358D">
                  <w:pPr>
                    <w:pStyle w:val="TableHeading"/>
                  </w:pPr>
                  <w:r>
                    <w:t>If …</w:t>
                  </w:r>
                </w:p>
              </w:tc>
              <w:tc>
                <w:tcPr>
                  <w:tcW w:w="2125" w:type="dxa"/>
                  <w:tcBorders>
                    <w:top w:val="single" w:sz="2" w:space="0" w:color="F4B083" w:themeColor="accent2" w:themeTint="99"/>
                    <w:left w:val="single" w:sz="2" w:space="0" w:color="FFFFFF" w:themeColor="background1"/>
                    <w:bottom w:val="single" w:sz="2" w:space="0" w:color="FFFFFF" w:themeColor="background1"/>
                    <w:right w:val="single" w:sz="2" w:space="0" w:color="F4B083" w:themeColor="accent2" w:themeTint="99"/>
                  </w:tcBorders>
                  <w:shd w:val="clear" w:color="auto" w:fill="F4B083" w:themeFill="accent2" w:themeFillTint="99"/>
                  <w:hideMark/>
                </w:tcPr>
                <w:p w14:paraId="08D47A2B" w14:textId="77777777" w:rsidR="00B6358D" w:rsidRDefault="00B6358D" w:rsidP="00B6358D">
                  <w:pPr>
                    <w:pStyle w:val="TableHeading"/>
                  </w:pPr>
                  <w:r>
                    <w:t>then …</w:t>
                  </w:r>
                </w:p>
              </w:tc>
            </w:tr>
            <w:tr w:rsidR="00B6358D" w14:paraId="2CE5116E" w14:textId="77777777" w:rsidTr="00D07C24">
              <w:trPr>
                <w:trHeight w:val="390"/>
              </w:trPr>
              <w:tc>
                <w:tcPr>
                  <w:tcW w:w="485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1BFB6529" w14:textId="77777777" w:rsidR="00B6358D" w:rsidRDefault="00B6358D" w:rsidP="00B6358D">
                  <w:pPr>
                    <w:pStyle w:val="TableText"/>
                  </w:pPr>
                  <w:r>
                    <w:t>yes</w:t>
                  </w:r>
                </w:p>
              </w:tc>
              <w:tc>
                <w:tcPr>
                  <w:tcW w:w="2125"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16649CEE" w14:textId="77777777" w:rsidR="00B6358D" w:rsidRDefault="00B6358D" w:rsidP="00B6358D">
                  <w:pPr>
                    <w:pStyle w:val="TableText"/>
                  </w:pPr>
                  <w:r>
                    <w:t>go to step 1.3.</w:t>
                  </w:r>
                </w:p>
              </w:tc>
            </w:tr>
            <w:tr w:rsidR="00B6358D" w14:paraId="610941A3" w14:textId="77777777" w:rsidTr="00D07C24">
              <w:trPr>
                <w:trHeight w:val="390"/>
              </w:trPr>
              <w:tc>
                <w:tcPr>
                  <w:tcW w:w="485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6ADA80ED" w14:textId="77777777" w:rsidR="00B6358D" w:rsidRDefault="00B6358D" w:rsidP="00B6358D">
                  <w:pPr>
                    <w:pStyle w:val="TableText"/>
                  </w:pPr>
                  <w:r>
                    <w:t>no</w:t>
                  </w:r>
                </w:p>
              </w:tc>
              <w:tc>
                <w:tcPr>
                  <w:tcW w:w="212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5B90E760" w14:textId="77777777" w:rsidR="00B6358D" w:rsidRDefault="00B6358D" w:rsidP="00B6358D">
                  <w:pPr>
                    <w:pStyle w:val="TableText"/>
                  </w:pPr>
                  <w:r>
                    <w:t>go to step 1.6.</w:t>
                  </w:r>
                </w:p>
              </w:tc>
            </w:tr>
          </w:tbl>
          <w:p w14:paraId="6FD0300E" w14:textId="77777777" w:rsidR="00B6358D" w:rsidRDefault="00B6358D" w:rsidP="00A82A92">
            <w:pPr>
              <w:pStyle w:val="TableText"/>
              <w:ind w:right="-381"/>
            </w:pPr>
          </w:p>
        </w:tc>
      </w:tr>
      <w:tr w:rsidR="009879F3" w14:paraId="72E69B26" w14:textId="77777777" w:rsidTr="009861A8">
        <w:trPr>
          <w:trHeight w:val="1718"/>
        </w:trPr>
        <w:tc>
          <w:tcPr>
            <w:tcW w:w="687" w:type="dxa"/>
            <w:tcBorders>
              <w:top w:val="single" w:sz="2" w:space="0" w:color="D04D27"/>
              <w:left w:val="single" w:sz="2" w:space="0" w:color="D04D27"/>
              <w:bottom w:val="single" w:sz="2" w:space="0" w:color="D04D27"/>
              <w:right w:val="single" w:sz="2" w:space="0" w:color="D04D27"/>
            </w:tcBorders>
            <w:hideMark/>
          </w:tcPr>
          <w:p w14:paraId="7272A29B" w14:textId="721BE7CC" w:rsidR="009879F3" w:rsidRDefault="009879F3" w:rsidP="00A82A92">
            <w:pPr>
              <w:pStyle w:val="TableText"/>
              <w:ind w:right="-381"/>
            </w:pPr>
            <w:r>
              <w:t>1.</w:t>
            </w:r>
            <w:r w:rsidR="00B6358D">
              <w:t>3</w:t>
            </w:r>
          </w:p>
        </w:tc>
        <w:tc>
          <w:tcPr>
            <w:tcW w:w="2182" w:type="dxa"/>
            <w:tcBorders>
              <w:top w:val="single" w:sz="2" w:space="0" w:color="D04D27"/>
              <w:left w:val="single" w:sz="2" w:space="0" w:color="D04D27"/>
              <w:bottom w:val="single" w:sz="2" w:space="0" w:color="D04D27"/>
              <w:right w:val="single" w:sz="2" w:space="0" w:color="D04D27"/>
            </w:tcBorders>
            <w:hideMark/>
          </w:tcPr>
          <w:p w14:paraId="32D50A8C" w14:textId="77777777" w:rsidR="009879F3" w:rsidRDefault="009879F3" w:rsidP="001C41B1">
            <w:pPr>
              <w:pStyle w:val="TableText"/>
              <w:ind w:right="-381"/>
            </w:pPr>
            <w:r>
              <w:t>Legal entity</w:t>
            </w:r>
          </w:p>
        </w:tc>
        <w:tc>
          <w:tcPr>
            <w:tcW w:w="7196" w:type="dxa"/>
            <w:tcBorders>
              <w:top w:val="single" w:sz="2" w:space="0" w:color="D04D27"/>
              <w:left w:val="single" w:sz="2" w:space="0" w:color="D04D27"/>
              <w:bottom w:val="single" w:sz="2" w:space="0" w:color="D04D27"/>
              <w:right w:val="single" w:sz="2" w:space="0" w:color="D04D27"/>
            </w:tcBorders>
            <w:hideMark/>
          </w:tcPr>
          <w:p w14:paraId="3202689D" w14:textId="77777777" w:rsidR="009879F3" w:rsidRDefault="009879F3" w:rsidP="001F7F1E">
            <w:pPr>
              <w:pStyle w:val="TableText"/>
              <w:spacing w:before="40" w:after="40"/>
              <w:ind w:right="454"/>
            </w:pPr>
            <w:r>
              <w:t>Is the applicant organisation a legal entity?</w:t>
            </w:r>
            <w:r w:rsidR="00EE7686">
              <w:t xml:space="preserve"> See point 5 above “Who we want applications from”</w:t>
            </w:r>
          </w:p>
          <w:tbl>
            <w:tblPr>
              <w:tblStyle w:val="TableGrid"/>
              <w:tblpPr w:leftFromText="180" w:rightFromText="180" w:vertAnchor="text" w:tblpY="1"/>
              <w:tblOverlap w:val="never"/>
              <w:tblW w:w="6804"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4850"/>
              <w:gridCol w:w="1954"/>
            </w:tblGrid>
            <w:tr w:rsidR="009879F3" w14:paraId="0A737EFB" w14:textId="77777777" w:rsidTr="0054203F">
              <w:trPr>
                <w:trHeight w:val="425"/>
              </w:trPr>
              <w:tc>
                <w:tcPr>
                  <w:tcW w:w="4850" w:type="dxa"/>
                  <w:tcBorders>
                    <w:top w:val="single" w:sz="2" w:space="0" w:color="F4B083" w:themeColor="accent2" w:themeTint="99"/>
                    <w:left w:val="nil"/>
                    <w:bottom w:val="single" w:sz="2" w:space="0" w:color="F4B083" w:themeColor="accent2" w:themeTint="99"/>
                    <w:right w:val="single" w:sz="2" w:space="0" w:color="FFFFFF" w:themeColor="background1"/>
                  </w:tcBorders>
                  <w:shd w:val="clear" w:color="auto" w:fill="F4B083" w:themeFill="accent2" w:themeFillTint="99"/>
                  <w:hideMark/>
                </w:tcPr>
                <w:p w14:paraId="21741B04" w14:textId="77777777" w:rsidR="009879F3" w:rsidRDefault="009879F3" w:rsidP="00A82A92">
                  <w:pPr>
                    <w:pStyle w:val="TableHeading"/>
                    <w:ind w:right="-381"/>
                  </w:pPr>
                  <w:r>
                    <w:t>If …</w:t>
                  </w:r>
                </w:p>
              </w:tc>
              <w:tc>
                <w:tcPr>
                  <w:tcW w:w="1954" w:type="dxa"/>
                  <w:tcBorders>
                    <w:top w:val="single" w:sz="2" w:space="0" w:color="F4B083" w:themeColor="accent2" w:themeTint="99"/>
                    <w:left w:val="single" w:sz="2" w:space="0" w:color="FFFFFF" w:themeColor="background1"/>
                    <w:bottom w:val="single" w:sz="2" w:space="0" w:color="FFFFFF" w:themeColor="background1"/>
                    <w:right w:val="single" w:sz="2" w:space="0" w:color="F4B083" w:themeColor="accent2" w:themeTint="99"/>
                  </w:tcBorders>
                  <w:shd w:val="clear" w:color="auto" w:fill="F4B083" w:themeFill="accent2" w:themeFillTint="99"/>
                  <w:hideMark/>
                </w:tcPr>
                <w:p w14:paraId="7E3D22F8" w14:textId="77777777" w:rsidR="009879F3" w:rsidRDefault="009879F3" w:rsidP="00A82A92">
                  <w:pPr>
                    <w:pStyle w:val="TableHeading"/>
                    <w:ind w:right="-381"/>
                  </w:pPr>
                  <w:r>
                    <w:t>then …</w:t>
                  </w:r>
                </w:p>
              </w:tc>
            </w:tr>
            <w:tr w:rsidR="009879F3" w14:paraId="7A43F2AF" w14:textId="77777777" w:rsidTr="0054203F">
              <w:trPr>
                <w:trHeight w:val="390"/>
              </w:trPr>
              <w:tc>
                <w:tcPr>
                  <w:tcW w:w="485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0BDB1278" w14:textId="77777777" w:rsidR="009879F3" w:rsidRDefault="009879F3" w:rsidP="00A82A92">
                  <w:pPr>
                    <w:pStyle w:val="TableText"/>
                    <w:ind w:right="-381"/>
                  </w:pPr>
                  <w:r>
                    <w:t>yes</w:t>
                  </w:r>
                </w:p>
              </w:tc>
              <w:tc>
                <w:tcPr>
                  <w:tcW w:w="1954"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6E602A4E" w14:textId="33986D0E" w:rsidR="009879F3" w:rsidRDefault="009879F3" w:rsidP="00A82A92">
                  <w:pPr>
                    <w:pStyle w:val="TableText"/>
                    <w:ind w:right="-381"/>
                  </w:pPr>
                  <w:r>
                    <w:t>go to step 1.</w:t>
                  </w:r>
                  <w:r w:rsidR="006C7AC6">
                    <w:t>4</w:t>
                  </w:r>
                  <w:r>
                    <w:t>.</w:t>
                  </w:r>
                </w:p>
              </w:tc>
            </w:tr>
            <w:tr w:rsidR="009879F3" w14:paraId="239CB277" w14:textId="77777777" w:rsidTr="0054203F">
              <w:trPr>
                <w:trHeight w:val="390"/>
              </w:trPr>
              <w:tc>
                <w:tcPr>
                  <w:tcW w:w="485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1BC229A0" w14:textId="77777777" w:rsidR="009879F3" w:rsidRDefault="009879F3" w:rsidP="00725BF4">
                  <w:pPr>
                    <w:pStyle w:val="TableText"/>
                    <w:ind w:right="-381"/>
                  </w:pPr>
                  <w:r>
                    <w:t xml:space="preserve">no, the organisation will use an umbrella organisation for </w:t>
                  </w:r>
                  <w:r w:rsidR="00725BF4">
                    <w:t xml:space="preserve">agreement </w:t>
                  </w:r>
                  <w:r>
                    <w:t>purposes</w:t>
                  </w:r>
                </w:p>
              </w:tc>
              <w:tc>
                <w:tcPr>
                  <w:tcW w:w="19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02C390F5" w14:textId="65C8208E" w:rsidR="009879F3" w:rsidRDefault="009879F3" w:rsidP="00A82A92">
                  <w:pPr>
                    <w:pStyle w:val="TableText"/>
                    <w:ind w:right="-381"/>
                  </w:pPr>
                  <w:r>
                    <w:t>go to step 1.</w:t>
                  </w:r>
                  <w:r w:rsidR="00B062B4">
                    <w:t>5</w:t>
                  </w:r>
                  <w:r>
                    <w:t>.</w:t>
                  </w:r>
                </w:p>
              </w:tc>
            </w:tr>
          </w:tbl>
          <w:p w14:paraId="4D774032" w14:textId="77777777" w:rsidR="009879F3" w:rsidRDefault="009879F3" w:rsidP="00A82A92">
            <w:pPr>
              <w:pStyle w:val="TableText"/>
              <w:ind w:right="-381"/>
            </w:pPr>
          </w:p>
        </w:tc>
      </w:tr>
      <w:tr w:rsidR="009879F3" w14:paraId="18BAD389" w14:textId="77777777" w:rsidTr="009861A8">
        <w:trPr>
          <w:trHeight w:val="4053"/>
        </w:trPr>
        <w:tc>
          <w:tcPr>
            <w:tcW w:w="687" w:type="dxa"/>
            <w:tcBorders>
              <w:top w:val="single" w:sz="2" w:space="0" w:color="D04D27"/>
              <w:left w:val="single" w:sz="2" w:space="0" w:color="D04D27"/>
              <w:bottom w:val="single" w:sz="2" w:space="0" w:color="D04D27"/>
              <w:right w:val="single" w:sz="2" w:space="0" w:color="D04D27"/>
            </w:tcBorders>
            <w:hideMark/>
          </w:tcPr>
          <w:p w14:paraId="13DAEA9B" w14:textId="05889695" w:rsidR="009879F3" w:rsidRDefault="009879F3" w:rsidP="00A82A92">
            <w:pPr>
              <w:pStyle w:val="TableText"/>
              <w:ind w:right="-381"/>
            </w:pPr>
            <w:r>
              <w:t>1.</w:t>
            </w:r>
            <w:r w:rsidR="00B6358D">
              <w:t>4</w:t>
            </w:r>
          </w:p>
        </w:tc>
        <w:tc>
          <w:tcPr>
            <w:tcW w:w="2182" w:type="dxa"/>
            <w:tcBorders>
              <w:top w:val="single" w:sz="2" w:space="0" w:color="D04D27"/>
              <w:left w:val="single" w:sz="2" w:space="0" w:color="D04D27"/>
              <w:bottom w:val="single" w:sz="2" w:space="0" w:color="D04D27"/>
              <w:right w:val="single" w:sz="2" w:space="0" w:color="D04D27"/>
            </w:tcBorders>
            <w:hideMark/>
          </w:tcPr>
          <w:p w14:paraId="50670211" w14:textId="77777777" w:rsidR="0018368D" w:rsidRDefault="009879F3" w:rsidP="00A82A92">
            <w:pPr>
              <w:pStyle w:val="TableText"/>
              <w:ind w:right="-381"/>
            </w:pPr>
            <w:r>
              <w:t xml:space="preserve">Legal entity </w:t>
            </w:r>
          </w:p>
          <w:p w14:paraId="1AC72423" w14:textId="77777777" w:rsidR="009879F3" w:rsidRDefault="009879F3" w:rsidP="00A82A92">
            <w:pPr>
              <w:pStyle w:val="TableText"/>
              <w:ind w:right="-381"/>
            </w:pPr>
            <w:r>
              <w:t>information</w:t>
            </w:r>
          </w:p>
        </w:tc>
        <w:tc>
          <w:tcPr>
            <w:tcW w:w="7196" w:type="dxa"/>
            <w:tcBorders>
              <w:top w:val="single" w:sz="2" w:space="0" w:color="D04D27"/>
              <w:left w:val="single" w:sz="2" w:space="0" w:color="D04D27"/>
              <w:bottom w:val="single" w:sz="2" w:space="0" w:color="D04D27"/>
              <w:right w:val="single" w:sz="2" w:space="0" w:color="D04D27"/>
            </w:tcBorders>
            <w:hideMark/>
          </w:tcPr>
          <w:p w14:paraId="64C22403" w14:textId="77777777" w:rsidR="009879F3" w:rsidRDefault="009879F3" w:rsidP="001F7F1E">
            <w:pPr>
              <w:pStyle w:val="TableText"/>
              <w:spacing w:before="40" w:after="40"/>
              <w:ind w:right="454"/>
            </w:pPr>
            <w:r>
              <w:t>Please provide the applicant organisation’s legal entity information.</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7104D4" w14:paraId="69D55342" w14:textId="77777777" w:rsidTr="00B22044">
              <w:trPr>
                <w:trHeight w:val="50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06EC6401" w14:textId="77777777" w:rsidR="007104D4" w:rsidRDefault="007104D4" w:rsidP="007104D4">
                  <w:pPr>
                    <w:pStyle w:val="TableText"/>
                  </w:pPr>
                  <w:r>
                    <w:t>Type of legal entity</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5C536D5" w14:textId="77777777" w:rsidR="007104D4" w:rsidRDefault="007104D4" w:rsidP="007104D4">
                  <w:pPr>
                    <w:pStyle w:val="TableText"/>
                  </w:pPr>
                </w:p>
              </w:tc>
            </w:tr>
            <w:tr w:rsidR="007104D4" w14:paraId="45853081" w14:textId="77777777" w:rsidTr="00333AE5">
              <w:trPr>
                <w:trHeight w:val="72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37E7E890" w14:textId="77777777" w:rsidR="007104D4" w:rsidRDefault="007104D4" w:rsidP="007104D4">
                  <w:pPr>
                    <w:pStyle w:val="TableText"/>
                  </w:pPr>
                  <w:r>
                    <w:t>Registration or incorporated number</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56D1B121" w14:textId="77777777" w:rsidR="007104D4" w:rsidRDefault="007104D4" w:rsidP="007104D4">
                  <w:pPr>
                    <w:pStyle w:val="TableText"/>
                  </w:pPr>
                </w:p>
              </w:tc>
            </w:tr>
            <w:tr w:rsidR="007104D4" w14:paraId="261B57D1" w14:textId="77777777" w:rsidTr="00333AE5">
              <w:trPr>
                <w:trHeight w:val="876"/>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21A2A5D3" w14:textId="77777777" w:rsidR="007104D4" w:rsidRDefault="00595948" w:rsidP="007104D4">
                  <w:pPr>
                    <w:pStyle w:val="TableText"/>
                  </w:pPr>
                  <w:r>
                    <w:t>New Zealand Business N</w:t>
                  </w:r>
                  <w:r w:rsidR="007104D4">
                    <w:t>umber, if applicable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77C044C6" w14:textId="77777777" w:rsidR="007104D4" w:rsidRDefault="007104D4" w:rsidP="007104D4">
                  <w:pPr>
                    <w:pStyle w:val="TableText"/>
                  </w:pPr>
                </w:p>
              </w:tc>
            </w:tr>
            <w:tr w:rsidR="007104D4" w14:paraId="5DBFE5C2" w14:textId="77777777" w:rsidTr="00333AE5">
              <w:trPr>
                <w:trHeight w:val="803"/>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0204B862" w14:textId="77777777" w:rsidR="007104D4" w:rsidRDefault="007104D4" w:rsidP="007104D4">
                  <w:pPr>
                    <w:pStyle w:val="TableText"/>
                  </w:pPr>
                  <w:r>
                    <w:t>Registered address</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0A2237B6" w14:textId="77777777" w:rsidR="007104D4" w:rsidRDefault="007104D4" w:rsidP="007104D4">
                  <w:pPr>
                    <w:pStyle w:val="TableText"/>
                  </w:pPr>
                </w:p>
              </w:tc>
            </w:tr>
            <w:tr w:rsidR="007104D4" w14:paraId="7EECD5AA" w14:textId="77777777" w:rsidTr="00333AE5">
              <w:trPr>
                <w:trHeight w:val="84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25DE2D7E" w14:textId="77777777" w:rsidR="007104D4" w:rsidRDefault="007104D4" w:rsidP="007104D4">
                  <w:pPr>
                    <w:pStyle w:val="TableText"/>
                  </w:pPr>
                  <w:r>
                    <w:t>Postal address (if different)</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57840626" w14:textId="77777777" w:rsidR="007104D4" w:rsidRDefault="007104D4" w:rsidP="007104D4">
                  <w:pPr>
                    <w:pStyle w:val="TableText"/>
                  </w:pPr>
                </w:p>
              </w:tc>
            </w:tr>
          </w:tbl>
          <w:p w14:paraId="5ECDD03E" w14:textId="77777777" w:rsidR="009879F3" w:rsidRDefault="009879F3" w:rsidP="00A82A92">
            <w:pPr>
              <w:pStyle w:val="TableText"/>
              <w:ind w:right="456"/>
            </w:pPr>
          </w:p>
        </w:tc>
      </w:tr>
      <w:tr w:rsidR="004F4086" w14:paraId="21D2B959" w14:textId="77777777" w:rsidTr="009861A8">
        <w:trPr>
          <w:trHeight w:val="4773"/>
        </w:trPr>
        <w:tc>
          <w:tcPr>
            <w:tcW w:w="687" w:type="dxa"/>
            <w:tcBorders>
              <w:top w:val="single" w:sz="2" w:space="0" w:color="D04D27"/>
              <w:left w:val="single" w:sz="2" w:space="0" w:color="D04D27"/>
              <w:bottom w:val="single" w:sz="2" w:space="0" w:color="D04D27"/>
              <w:right w:val="single" w:sz="2" w:space="0" w:color="D04D27"/>
            </w:tcBorders>
            <w:hideMark/>
          </w:tcPr>
          <w:p w14:paraId="5251EFA8" w14:textId="6405987C" w:rsidR="004F4086" w:rsidRDefault="004F4086" w:rsidP="004F4086">
            <w:pPr>
              <w:pStyle w:val="TableText"/>
              <w:ind w:right="-381"/>
            </w:pPr>
            <w:r>
              <w:lastRenderedPageBreak/>
              <w:t>1.</w:t>
            </w:r>
            <w:r w:rsidR="00B6358D">
              <w:t>5</w:t>
            </w:r>
          </w:p>
        </w:tc>
        <w:tc>
          <w:tcPr>
            <w:tcW w:w="2182" w:type="dxa"/>
            <w:tcBorders>
              <w:top w:val="single" w:sz="2" w:space="0" w:color="D04D27"/>
              <w:left w:val="single" w:sz="2" w:space="0" w:color="D04D27"/>
              <w:bottom w:val="single" w:sz="2" w:space="0" w:color="D04D27"/>
              <w:right w:val="single" w:sz="2" w:space="0" w:color="D04D27"/>
            </w:tcBorders>
          </w:tcPr>
          <w:p w14:paraId="2C63E569" w14:textId="77777777" w:rsidR="004F4086" w:rsidRDefault="004F4086" w:rsidP="004F4086">
            <w:pPr>
              <w:pStyle w:val="TableText"/>
              <w:ind w:right="-381"/>
            </w:pPr>
            <w:r>
              <w:t>Umbrella organisation</w:t>
            </w:r>
          </w:p>
          <w:p w14:paraId="0F64BDC5" w14:textId="77777777" w:rsidR="004F4086" w:rsidRPr="0005125C" w:rsidRDefault="004F4086" w:rsidP="004F4086">
            <w:pPr>
              <w:pStyle w:val="TableText"/>
              <w:ind w:right="-381"/>
              <w:rPr>
                <w:b/>
              </w:rPr>
            </w:pPr>
          </w:p>
        </w:tc>
        <w:tc>
          <w:tcPr>
            <w:tcW w:w="7196" w:type="dxa"/>
            <w:tcBorders>
              <w:top w:val="single" w:sz="2" w:space="0" w:color="D04D27"/>
              <w:left w:val="single" w:sz="2" w:space="0" w:color="D04D27"/>
              <w:bottom w:val="single" w:sz="2" w:space="0" w:color="D04D27"/>
              <w:right w:val="single" w:sz="2" w:space="0" w:color="D04D27"/>
            </w:tcBorders>
            <w:hideMark/>
          </w:tcPr>
          <w:p w14:paraId="26D0F321" w14:textId="77777777" w:rsidR="004F4086" w:rsidRDefault="004F4086" w:rsidP="001F7F1E">
            <w:pPr>
              <w:pStyle w:val="TableText"/>
              <w:spacing w:before="40" w:after="40"/>
              <w:ind w:right="454"/>
            </w:pPr>
            <w:r>
              <w:t xml:space="preserve">Please provide the </w:t>
            </w:r>
            <w:r w:rsidR="00D60E46">
              <w:t xml:space="preserve">umbrella </w:t>
            </w:r>
            <w:r>
              <w:t>organisation’s legal entity information.</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7104D4" w14:paraId="0BE2AC0D" w14:textId="77777777" w:rsidTr="00333AE5">
              <w:trPr>
                <w:trHeight w:val="615"/>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90BF42F" w14:textId="77777777" w:rsidR="007104D4" w:rsidRDefault="007104D4" w:rsidP="007104D4">
                  <w:pPr>
                    <w:pStyle w:val="TableText"/>
                  </w:pPr>
                  <w:r>
                    <w:t>Umbrella organisation name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AA37596" w14:textId="77777777" w:rsidR="007104D4" w:rsidRDefault="007104D4" w:rsidP="007104D4">
                  <w:pPr>
                    <w:pStyle w:val="TableText"/>
                  </w:pPr>
                </w:p>
              </w:tc>
            </w:tr>
            <w:tr w:rsidR="007104D4" w14:paraId="00142E8A" w14:textId="77777777" w:rsidTr="00333AE5">
              <w:trPr>
                <w:trHeight w:val="615"/>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11EF16D0" w14:textId="77777777" w:rsidR="007104D4" w:rsidRDefault="007104D4" w:rsidP="007104D4">
                  <w:pPr>
                    <w:pStyle w:val="TableText"/>
                  </w:pPr>
                  <w:r>
                    <w:t>Type of legal entity</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C4AE3DC" w14:textId="77777777" w:rsidR="007104D4" w:rsidRDefault="007104D4" w:rsidP="007104D4">
                  <w:pPr>
                    <w:pStyle w:val="TableText"/>
                  </w:pPr>
                </w:p>
              </w:tc>
            </w:tr>
            <w:tr w:rsidR="007104D4" w14:paraId="49CE6614" w14:textId="77777777" w:rsidTr="00333AE5">
              <w:trPr>
                <w:trHeight w:val="553"/>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214A1FC7" w14:textId="77777777" w:rsidR="007104D4" w:rsidRDefault="007104D4" w:rsidP="007104D4">
                  <w:pPr>
                    <w:pStyle w:val="TableText"/>
                  </w:pPr>
                  <w:r>
                    <w:t xml:space="preserve">Registration or incorporated number </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3B1DF40" w14:textId="77777777" w:rsidR="007104D4" w:rsidRDefault="007104D4" w:rsidP="007104D4">
                  <w:pPr>
                    <w:pStyle w:val="TableText"/>
                  </w:pPr>
                </w:p>
              </w:tc>
            </w:tr>
            <w:tr w:rsidR="007104D4" w14:paraId="6C1DE221" w14:textId="77777777" w:rsidTr="00333AE5">
              <w:trPr>
                <w:trHeight w:val="847"/>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0E2EE037" w14:textId="77777777" w:rsidR="007104D4" w:rsidRDefault="007104D4" w:rsidP="007104D4">
                  <w:pPr>
                    <w:pStyle w:val="TableText"/>
                  </w:pPr>
                  <w:r>
                    <w:t>New Zealand Business Number, if applicable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75C5461" w14:textId="77777777" w:rsidR="007104D4" w:rsidRDefault="007104D4" w:rsidP="007104D4">
                  <w:pPr>
                    <w:pStyle w:val="TableText"/>
                  </w:pPr>
                </w:p>
              </w:tc>
            </w:tr>
            <w:tr w:rsidR="007104D4" w14:paraId="5B19B19B" w14:textId="77777777" w:rsidTr="00333AE5">
              <w:trPr>
                <w:trHeight w:val="857"/>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51790479" w14:textId="77777777" w:rsidR="007104D4" w:rsidRDefault="007104D4" w:rsidP="007104D4">
                  <w:pPr>
                    <w:pStyle w:val="TableText"/>
                  </w:pPr>
                  <w:r>
                    <w:t>Registered address</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2AAD72CB" w14:textId="77777777" w:rsidR="007104D4" w:rsidRDefault="007104D4" w:rsidP="007104D4">
                  <w:pPr>
                    <w:pStyle w:val="TableText"/>
                  </w:pPr>
                </w:p>
              </w:tc>
            </w:tr>
            <w:tr w:rsidR="007104D4" w14:paraId="48894F01" w14:textId="77777777" w:rsidTr="00333AE5">
              <w:trPr>
                <w:trHeight w:val="977"/>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03BF7BAD" w14:textId="77777777" w:rsidR="007104D4" w:rsidRDefault="007104D4" w:rsidP="007104D4">
                  <w:pPr>
                    <w:pStyle w:val="TableText"/>
                  </w:pPr>
                  <w:r>
                    <w:t>Postal address (if different)</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63F852B1" w14:textId="77777777" w:rsidR="007104D4" w:rsidRDefault="007104D4" w:rsidP="007104D4">
                  <w:pPr>
                    <w:pStyle w:val="TableText"/>
                  </w:pPr>
                </w:p>
              </w:tc>
            </w:tr>
          </w:tbl>
          <w:p w14:paraId="56A8B91F" w14:textId="77777777" w:rsidR="004F4086" w:rsidRDefault="004F4086" w:rsidP="004F4086">
            <w:pPr>
              <w:pStyle w:val="TableText"/>
              <w:ind w:right="743"/>
            </w:pPr>
          </w:p>
        </w:tc>
      </w:tr>
      <w:tr w:rsidR="007C290D" w14:paraId="05DF3DA2" w14:textId="77777777" w:rsidTr="006559EB">
        <w:trPr>
          <w:trHeight w:val="2077"/>
        </w:trPr>
        <w:tc>
          <w:tcPr>
            <w:tcW w:w="687" w:type="dxa"/>
            <w:tcBorders>
              <w:top w:val="single" w:sz="2" w:space="0" w:color="D04D27"/>
              <w:left w:val="single" w:sz="2" w:space="0" w:color="D04D27"/>
              <w:bottom w:val="single" w:sz="2" w:space="0" w:color="D04D27"/>
              <w:right w:val="single" w:sz="2" w:space="0" w:color="D04D27"/>
            </w:tcBorders>
          </w:tcPr>
          <w:p w14:paraId="4A0157FA" w14:textId="5F9D616D" w:rsidR="007C290D" w:rsidRDefault="007C290D" w:rsidP="004F4086">
            <w:pPr>
              <w:pStyle w:val="TableText"/>
              <w:ind w:right="-381"/>
            </w:pPr>
            <w:r>
              <w:t>1.6</w:t>
            </w:r>
          </w:p>
        </w:tc>
        <w:tc>
          <w:tcPr>
            <w:tcW w:w="2182" w:type="dxa"/>
            <w:tcBorders>
              <w:top w:val="single" w:sz="2" w:space="0" w:color="D04D27"/>
              <w:left w:val="single" w:sz="2" w:space="0" w:color="D04D27"/>
              <w:bottom w:val="single" w:sz="2" w:space="0" w:color="D04D27"/>
              <w:right w:val="single" w:sz="2" w:space="0" w:color="D04D27"/>
            </w:tcBorders>
          </w:tcPr>
          <w:p w14:paraId="77585A5B" w14:textId="77777777" w:rsidR="007C290D" w:rsidRDefault="007C290D" w:rsidP="007C290D">
            <w:pPr>
              <w:pStyle w:val="TableText"/>
              <w:ind w:right="-381"/>
            </w:pPr>
            <w:r>
              <w:t xml:space="preserve">Organisation </w:t>
            </w:r>
          </w:p>
          <w:p w14:paraId="3098EE5C" w14:textId="4D274A40" w:rsidR="007C290D" w:rsidRDefault="007C290D" w:rsidP="007C290D">
            <w:pPr>
              <w:pStyle w:val="TableText"/>
              <w:ind w:right="-381"/>
            </w:pPr>
            <w:r>
              <w:t>Information</w:t>
            </w:r>
          </w:p>
        </w:tc>
        <w:tc>
          <w:tcPr>
            <w:tcW w:w="7196" w:type="dxa"/>
            <w:tcBorders>
              <w:top w:val="single" w:sz="2" w:space="0" w:color="D04D27"/>
              <w:left w:val="single" w:sz="2" w:space="0" w:color="D04D27"/>
              <w:bottom w:val="single" w:sz="2" w:space="0" w:color="D04D27"/>
              <w:right w:val="single" w:sz="2" w:space="0" w:color="D04D27"/>
            </w:tcBorders>
          </w:tcPr>
          <w:p w14:paraId="6B0A0A25" w14:textId="77777777" w:rsidR="007C290D" w:rsidRDefault="007C290D" w:rsidP="007C290D">
            <w:pPr>
              <w:pStyle w:val="TableText"/>
            </w:pPr>
            <w:r>
              <w:t>Please provide the applicant organisation’s information.</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7C290D" w14:paraId="6A82E12E" w14:textId="77777777" w:rsidTr="007C290D">
              <w:trPr>
                <w:trHeight w:val="803"/>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7B342A58" w14:textId="77777777" w:rsidR="007C290D" w:rsidRDefault="007C290D" w:rsidP="007C290D">
                  <w:pPr>
                    <w:pStyle w:val="TableText"/>
                  </w:pPr>
                  <w:r>
                    <w:t>Physical address</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B496A62" w14:textId="77777777" w:rsidR="007C290D" w:rsidRDefault="007C290D" w:rsidP="007C290D">
                  <w:pPr>
                    <w:pStyle w:val="TableText"/>
                  </w:pPr>
                </w:p>
              </w:tc>
            </w:tr>
            <w:tr w:rsidR="007C290D" w14:paraId="41AF0A72" w14:textId="77777777" w:rsidTr="007C290D">
              <w:trPr>
                <w:trHeight w:val="84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3A0588AA" w14:textId="77777777" w:rsidR="007C290D" w:rsidRDefault="007C290D" w:rsidP="007C290D">
                  <w:pPr>
                    <w:pStyle w:val="TableText"/>
                  </w:pPr>
                  <w:r>
                    <w:t>Postal address (if different)</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0158AB44" w14:textId="77777777" w:rsidR="007C290D" w:rsidRDefault="007C290D" w:rsidP="007C290D">
                  <w:pPr>
                    <w:pStyle w:val="TableText"/>
                  </w:pPr>
                </w:p>
              </w:tc>
            </w:tr>
          </w:tbl>
          <w:p w14:paraId="75FCFF68" w14:textId="77777777" w:rsidR="007C290D" w:rsidRDefault="007C290D" w:rsidP="001F7F1E">
            <w:pPr>
              <w:pStyle w:val="TableText"/>
              <w:spacing w:before="40" w:after="40"/>
              <w:ind w:right="454"/>
            </w:pPr>
          </w:p>
        </w:tc>
      </w:tr>
      <w:tr w:rsidR="004F4086" w14:paraId="6B2E5033" w14:textId="77777777" w:rsidTr="009861A8">
        <w:trPr>
          <w:trHeight w:val="1371"/>
        </w:trPr>
        <w:tc>
          <w:tcPr>
            <w:tcW w:w="687" w:type="dxa"/>
            <w:tcBorders>
              <w:top w:val="single" w:sz="2" w:space="0" w:color="D04D27"/>
              <w:left w:val="single" w:sz="2" w:space="0" w:color="D04D27"/>
              <w:bottom w:val="single" w:sz="2" w:space="0" w:color="D04D27"/>
              <w:right w:val="single" w:sz="2" w:space="0" w:color="D04D27"/>
            </w:tcBorders>
            <w:hideMark/>
          </w:tcPr>
          <w:p w14:paraId="2C1D5211" w14:textId="45B7BC64" w:rsidR="004F4086" w:rsidRDefault="004F4086" w:rsidP="004F4086">
            <w:pPr>
              <w:pStyle w:val="TableText"/>
              <w:ind w:right="-381"/>
            </w:pPr>
            <w:r>
              <w:t>1.</w:t>
            </w:r>
            <w:r w:rsidR="007C290D">
              <w:t>7</w:t>
            </w:r>
          </w:p>
        </w:tc>
        <w:tc>
          <w:tcPr>
            <w:tcW w:w="2182" w:type="dxa"/>
            <w:tcBorders>
              <w:top w:val="single" w:sz="2" w:space="0" w:color="D04D27"/>
              <w:left w:val="single" w:sz="2" w:space="0" w:color="D04D27"/>
              <w:bottom w:val="single" w:sz="2" w:space="0" w:color="D04D27"/>
              <w:right w:val="single" w:sz="2" w:space="0" w:color="D04D27"/>
            </w:tcBorders>
            <w:hideMark/>
          </w:tcPr>
          <w:p w14:paraId="7BE21BA2" w14:textId="77777777" w:rsidR="004F4086" w:rsidRDefault="004F4086" w:rsidP="004F4086">
            <w:pPr>
              <w:pStyle w:val="TableText"/>
              <w:ind w:right="-381"/>
            </w:pPr>
            <w:r>
              <w:t>GST registration</w:t>
            </w:r>
          </w:p>
        </w:tc>
        <w:tc>
          <w:tcPr>
            <w:tcW w:w="7196" w:type="dxa"/>
            <w:tcBorders>
              <w:top w:val="single" w:sz="2" w:space="0" w:color="D04D27"/>
              <w:left w:val="single" w:sz="2" w:space="0" w:color="D04D27"/>
              <w:bottom w:val="single" w:sz="2" w:space="0" w:color="D04D27"/>
              <w:right w:val="single" w:sz="2" w:space="0" w:color="D04D27"/>
            </w:tcBorders>
            <w:hideMark/>
          </w:tcPr>
          <w:p w14:paraId="2C4AFE4E" w14:textId="77777777" w:rsidR="00E368CD" w:rsidRDefault="00E368CD" w:rsidP="001F7F1E">
            <w:pPr>
              <w:pStyle w:val="TableText"/>
              <w:spacing w:before="40" w:after="40"/>
            </w:pPr>
            <w:r>
              <w:t xml:space="preserve">Is the entity </w:t>
            </w:r>
            <w:r w:rsidR="00EE7686">
              <w:t xml:space="preserve">that </w:t>
            </w:r>
            <w:r>
              <w:t>will directly receive any ap</w:t>
            </w:r>
            <w:r w:rsidR="001F7F1E">
              <w:t>proved payments GST registered?</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262"/>
              <w:gridCol w:w="2101"/>
              <w:gridCol w:w="1761"/>
              <w:gridCol w:w="851"/>
            </w:tblGrid>
            <w:tr w:rsidR="00E368CD" w14:paraId="75367D5C" w14:textId="77777777" w:rsidTr="00D05A24">
              <w:trPr>
                <w:trHeight w:val="390"/>
              </w:trPr>
              <w:tc>
                <w:tcPr>
                  <w:tcW w:w="2262" w:type="dxa"/>
                  <w:tcBorders>
                    <w:top w:val="single" w:sz="2" w:space="0" w:color="F4B083" w:themeColor="accent2" w:themeTint="99"/>
                    <w:left w:val="single" w:sz="2" w:space="0" w:color="F4B083" w:themeColor="accent2" w:themeTint="99"/>
                    <w:bottom w:val="single" w:sz="2" w:space="0" w:color="FFFFFF" w:themeColor="background1" w:themeTint="99"/>
                    <w:right w:val="single" w:sz="2" w:space="0" w:color="F4B083" w:themeColor="accent2" w:themeTint="99"/>
                  </w:tcBorders>
                  <w:shd w:val="clear" w:color="auto" w:fill="F4B083" w:themeFill="accent2" w:themeFillTint="99"/>
                  <w:vAlign w:val="center"/>
                  <w:hideMark/>
                </w:tcPr>
                <w:p w14:paraId="540AB1E7" w14:textId="77777777" w:rsidR="00E368CD" w:rsidRDefault="00E368CD" w:rsidP="00D05A24">
                  <w:pPr>
                    <w:pStyle w:val="TableHeading"/>
                    <w:spacing w:before="60" w:after="60"/>
                    <w:ind w:right="40"/>
                  </w:pPr>
                  <w:r>
                    <w:t>Yes we are GST registered</w:t>
                  </w:r>
                </w:p>
              </w:tc>
              <w:tc>
                <w:tcPr>
                  <w:tcW w:w="2101"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3957D445" w14:textId="15BC2FA3" w:rsidR="00E368CD" w:rsidRDefault="00E368CD" w:rsidP="00E368CD">
                  <w:pPr>
                    <w:pStyle w:val="TableText"/>
                  </w:pPr>
                  <w:r>
                    <w:t>provide GST number and go to step 1.</w:t>
                  </w:r>
                  <w:r w:rsidR="00B062B4">
                    <w:t>8</w:t>
                  </w:r>
                  <w:r>
                    <w:t>.</w:t>
                  </w:r>
                </w:p>
              </w:tc>
              <w:tc>
                <w:tcPr>
                  <w:tcW w:w="2612" w:type="dxa"/>
                  <w:gridSpan w:val="2"/>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79771D60" w14:textId="77777777" w:rsidR="00E368CD" w:rsidRDefault="00E368CD" w:rsidP="00E368CD">
                  <w:pPr>
                    <w:pStyle w:val="TableText"/>
                  </w:pPr>
                  <w:r>
                    <w:t>GST no:</w:t>
                  </w:r>
                </w:p>
                <w:p w14:paraId="69AEE28F" w14:textId="77777777" w:rsidR="00E368CD" w:rsidRDefault="00E368CD" w:rsidP="00E368CD">
                  <w:pPr>
                    <w:pStyle w:val="TableText"/>
                  </w:pPr>
                  <w:r>
                    <w:t>……………………………...</w:t>
                  </w:r>
                </w:p>
              </w:tc>
            </w:tr>
            <w:tr w:rsidR="00E368CD" w14:paraId="2514D656" w14:textId="77777777" w:rsidTr="00D05A24">
              <w:trPr>
                <w:trHeight w:val="390"/>
              </w:trPr>
              <w:tc>
                <w:tcPr>
                  <w:tcW w:w="2262"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vAlign w:val="center"/>
                  <w:hideMark/>
                </w:tcPr>
                <w:p w14:paraId="46742476" w14:textId="77777777" w:rsidR="00E368CD" w:rsidRDefault="00E368CD" w:rsidP="00D05A24">
                  <w:pPr>
                    <w:pStyle w:val="TableHeading"/>
                    <w:spacing w:before="60" w:after="60"/>
                    <w:ind w:right="40"/>
                  </w:pPr>
                  <w:r>
                    <w:t xml:space="preserve">No, we are not GST registered </w:t>
                  </w:r>
                </w:p>
              </w:tc>
              <w:tc>
                <w:tcPr>
                  <w:tcW w:w="3862" w:type="dxa"/>
                  <w:gridSpan w:val="2"/>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70A7AE63" w14:textId="627DC2CE" w:rsidR="00E368CD" w:rsidRDefault="00E368CD" w:rsidP="00E368CD">
                  <w:pPr>
                    <w:pStyle w:val="TableText"/>
                  </w:pPr>
                  <w:r>
                    <w:t>tick the box and go to step 1.</w:t>
                  </w:r>
                  <w:r w:rsidR="00B062B4">
                    <w:t>8</w:t>
                  </w:r>
                  <w:r>
                    <w:t>.</w:t>
                  </w:r>
                </w:p>
              </w:tc>
              <w:tc>
                <w:tcPr>
                  <w:tcW w:w="851"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BD9FEE7" w14:textId="77777777" w:rsidR="00E368CD" w:rsidRDefault="00E368CD" w:rsidP="00E368CD">
                  <w:pPr>
                    <w:pStyle w:val="TableText"/>
                  </w:pPr>
                </w:p>
              </w:tc>
            </w:tr>
          </w:tbl>
          <w:p w14:paraId="2B6F62CE" w14:textId="77777777" w:rsidR="004F4086" w:rsidRPr="008E5C9C" w:rsidRDefault="004F4086" w:rsidP="004F4086">
            <w:pPr>
              <w:ind w:right="743"/>
            </w:pPr>
          </w:p>
        </w:tc>
      </w:tr>
      <w:tr w:rsidR="00A17BBA" w14:paraId="3617C429" w14:textId="77777777" w:rsidTr="009861A8">
        <w:trPr>
          <w:trHeight w:val="1245"/>
        </w:trPr>
        <w:tc>
          <w:tcPr>
            <w:tcW w:w="687" w:type="dxa"/>
            <w:tcBorders>
              <w:top w:val="single" w:sz="2" w:space="0" w:color="D04D27"/>
              <w:left w:val="single" w:sz="2" w:space="0" w:color="D04D27"/>
              <w:bottom w:val="single" w:sz="2" w:space="0" w:color="D04D27"/>
              <w:right w:val="single" w:sz="2" w:space="0" w:color="D04D27"/>
            </w:tcBorders>
          </w:tcPr>
          <w:p w14:paraId="6AC7ACC9" w14:textId="10CBC03B" w:rsidR="00A17BBA" w:rsidRDefault="00A73A1A" w:rsidP="004F4086">
            <w:pPr>
              <w:pStyle w:val="TableText"/>
              <w:ind w:right="-381"/>
            </w:pPr>
            <w:r>
              <w:t>1.</w:t>
            </w:r>
            <w:r w:rsidR="007C290D">
              <w:t>8</w:t>
            </w:r>
          </w:p>
        </w:tc>
        <w:tc>
          <w:tcPr>
            <w:tcW w:w="2182" w:type="dxa"/>
            <w:tcBorders>
              <w:top w:val="single" w:sz="2" w:space="0" w:color="D04D27"/>
              <w:left w:val="single" w:sz="2" w:space="0" w:color="D04D27"/>
              <w:bottom w:val="single" w:sz="2" w:space="0" w:color="D04D27"/>
              <w:right w:val="single" w:sz="2" w:space="0" w:color="D04D27"/>
            </w:tcBorders>
          </w:tcPr>
          <w:p w14:paraId="093C8965" w14:textId="77777777" w:rsidR="00A17BBA" w:rsidRDefault="00A73A1A" w:rsidP="00A73A1A">
            <w:pPr>
              <w:pStyle w:val="TableText"/>
              <w:ind w:right="-381"/>
            </w:pPr>
            <w:r>
              <w:t>Financial status</w:t>
            </w:r>
          </w:p>
        </w:tc>
        <w:tc>
          <w:tcPr>
            <w:tcW w:w="7196"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726F8A3B" w14:textId="77777777" w:rsidR="00A17BBA" w:rsidRDefault="00A73A1A" w:rsidP="001F7F1E">
            <w:pPr>
              <w:pStyle w:val="TableText"/>
              <w:spacing w:before="40" w:after="40"/>
            </w:pPr>
            <w:r>
              <w:t xml:space="preserve">Is the organisation solvent and in a position to pay expenses as they become due?  </w:t>
            </w:r>
          </w:p>
          <w:p w14:paraId="3C16EF85" w14:textId="77777777" w:rsidR="00A73A1A" w:rsidRDefault="00A73A1A" w:rsidP="001F7F1E">
            <w:pPr>
              <w:pStyle w:val="TableText"/>
              <w:spacing w:before="120" w:after="40"/>
            </w:pPr>
            <w:r w:rsidRPr="00EE2D5E">
              <w:t xml:space="preserve">Please tick appropriate box. </w:t>
            </w:r>
          </w:p>
          <w:tbl>
            <w:tblPr>
              <w:tblStyle w:val="TableGrid"/>
              <w:tblW w:w="7007"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560"/>
              <w:gridCol w:w="2992"/>
              <w:gridCol w:w="551"/>
              <w:gridCol w:w="2904"/>
            </w:tblGrid>
            <w:tr w:rsidR="00A73A1A" w14:paraId="3FD17C8A" w14:textId="77777777" w:rsidTr="00B22044">
              <w:trPr>
                <w:trHeight w:val="20"/>
              </w:trPr>
              <w:tc>
                <w:tcPr>
                  <w:tcW w:w="5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FFFFF" w:themeFill="background1"/>
                  <w:hideMark/>
                </w:tcPr>
                <w:p w14:paraId="56EFA558" w14:textId="77777777" w:rsidR="00A73A1A" w:rsidRDefault="00A73A1A" w:rsidP="001F7F1E">
                  <w:pPr>
                    <w:pStyle w:val="TableHeading"/>
                    <w:spacing w:before="60" w:after="60"/>
                    <w:ind w:right="743"/>
                  </w:pPr>
                </w:p>
              </w:tc>
              <w:tc>
                <w:tcPr>
                  <w:tcW w:w="2992"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tcPr>
                <w:p w14:paraId="42A70D9D" w14:textId="77777777" w:rsidR="00A73A1A" w:rsidRPr="001F7F1E" w:rsidRDefault="00B22044" w:rsidP="00B22044">
                  <w:pPr>
                    <w:pStyle w:val="TableHeading"/>
                    <w:ind w:right="743"/>
                  </w:pPr>
                  <w:r>
                    <w:t>Yes</w:t>
                  </w:r>
                </w:p>
              </w:tc>
              <w:tc>
                <w:tcPr>
                  <w:tcW w:w="551" w:type="dxa"/>
                  <w:tcBorders>
                    <w:top w:val="single" w:sz="2" w:space="0" w:color="F4B083" w:themeColor="accent2" w:themeTint="99"/>
                    <w:left w:val="single" w:sz="2" w:space="0" w:color="FFFFFF" w:themeColor="background1"/>
                    <w:bottom w:val="single" w:sz="2" w:space="0" w:color="F4B083" w:themeColor="accent2" w:themeTint="99"/>
                    <w:right w:val="single" w:sz="2" w:space="0" w:color="F4B083" w:themeColor="accent2" w:themeTint="99"/>
                  </w:tcBorders>
                  <w:shd w:val="clear" w:color="auto" w:fill="FFFFFF" w:themeFill="background1"/>
                  <w:hideMark/>
                </w:tcPr>
                <w:p w14:paraId="1DC2286A" w14:textId="77777777" w:rsidR="00A73A1A" w:rsidRPr="001F7F1E" w:rsidRDefault="00A73A1A" w:rsidP="00B22044">
                  <w:pPr>
                    <w:pStyle w:val="TableHeading"/>
                    <w:spacing w:before="60" w:after="60"/>
                    <w:ind w:right="743"/>
                  </w:pPr>
                </w:p>
              </w:tc>
              <w:tc>
                <w:tcPr>
                  <w:tcW w:w="290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tcPr>
                <w:p w14:paraId="3C951EF5" w14:textId="77777777" w:rsidR="00A73A1A" w:rsidRPr="001F7F1E" w:rsidRDefault="00B22044" w:rsidP="00B22044">
                  <w:pPr>
                    <w:pStyle w:val="TableHeading"/>
                    <w:ind w:right="743"/>
                  </w:pPr>
                  <w:r w:rsidRPr="001F7F1E">
                    <w:t>No</w:t>
                  </w:r>
                </w:p>
              </w:tc>
            </w:tr>
          </w:tbl>
          <w:p w14:paraId="62A3844F" w14:textId="77777777" w:rsidR="00A73A1A" w:rsidRDefault="00A73A1A" w:rsidP="00A73A1A">
            <w:pPr>
              <w:pStyle w:val="TableText"/>
              <w:ind w:right="743"/>
            </w:pPr>
          </w:p>
        </w:tc>
      </w:tr>
      <w:tr w:rsidR="00777A97" w14:paraId="75073052" w14:textId="77777777" w:rsidTr="00777A97">
        <w:trPr>
          <w:trHeight w:val="1152"/>
        </w:trPr>
        <w:tc>
          <w:tcPr>
            <w:tcW w:w="687" w:type="dxa"/>
            <w:tcBorders>
              <w:top w:val="single" w:sz="2" w:space="0" w:color="D04D27"/>
              <w:left w:val="single" w:sz="2" w:space="0" w:color="D04D27"/>
              <w:bottom w:val="single" w:sz="2" w:space="0" w:color="D04D27"/>
              <w:right w:val="single" w:sz="2" w:space="0" w:color="D04D27"/>
            </w:tcBorders>
          </w:tcPr>
          <w:p w14:paraId="67B429A4" w14:textId="789120AF" w:rsidR="00777A97" w:rsidRDefault="00777A97" w:rsidP="004F4086">
            <w:pPr>
              <w:pStyle w:val="TableText"/>
              <w:ind w:right="-381"/>
            </w:pPr>
            <w:r>
              <w:t>1.10</w:t>
            </w:r>
          </w:p>
        </w:tc>
        <w:tc>
          <w:tcPr>
            <w:tcW w:w="2182" w:type="dxa"/>
            <w:tcBorders>
              <w:top w:val="single" w:sz="2" w:space="0" w:color="D04D27"/>
              <w:left w:val="single" w:sz="2" w:space="0" w:color="D04D27"/>
              <w:bottom w:val="single" w:sz="2" w:space="0" w:color="D04D27"/>
              <w:right w:val="single" w:sz="2" w:space="0" w:color="D04D27"/>
            </w:tcBorders>
          </w:tcPr>
          <w:p w14:paraId="05AE7304" w14:textId="0E348E6B" w:rsidR="00777A97" w:rsidRDefault="00777A97" w:rsidP="004F4086">
            <w:pPr>
              <w:pStyle w:val="TableText"/>
              <w:ind w:right="-381"/>
            </w:pPr>
            <w:r>
              <w:t>Additional information</w:t>
            </w:r>
          </w:p>
        </w:tc>
        <w:tc>
          <w:tcPr>
            <w:tcW w:w="7196" w:type="dxa"/>
            <w:tcBorders>
              <w:top w:val="single" w:sz="2" w:space="0" w:color="D04D27"/>
              <w:left w:val="single" w:sz="2" w:space="0" w:color="D04D27"/>
              <w:bottom w:val="single" w:sz="2" w:space="0" w:color="D04D27"/>
              <w:right w:val="single" w:sz="2" w:space="0" w:color="D04D27"/>
            </w:tcBorders>
          </w:tcPr>
          <w:tbl>
            <w:tblPr>
              <w:tblStyle w:val="TableGrid"/>
              <w:tblW w:w="7527" w:type="dxa"/>
              <w:tblBorders>
                <w:top w:val="single" w:sz="2" w:space="0" w:color="538135" w:themeColor="accent6" w:themeShade="BF"/>
                <w:left w:val="single" w:sz="2" w:space="0" w:color="538135" w:themeColor="accent6" w:themeShade="BF"/>
                <w:bottom w:val="single" w:sz="2" w:space="0" w:color="538135" w:themeColor="accent6" w:themeShade="BF"/>
                <w:right w:val="single" w:sz="2" w:space="0" w:color="538135" w:themeColor="accent6" w:themeShade="BF"/>
                <w:insideH w:val="single" w:sz="2" w:space="0" w:color="538135" w:themeColor="accent6" w:themeShade="BF"/>
                <w:insideV w:val="single" w:sz="2" w:space="0" w:color="538135" w:themeColor="accent6" w:themeShade="BF"/>
              </w:tblBorders>
              <w:tblLayout w:type="fixed"/>
              <w:tblLook w:val="04A0" w:firstRow="1" w:lastRow="0" w:firstColumn="1" w:lastColumn="0" w:noHBand="0" w:noVBand="1"/>
            </w:tblPr>
            <w:tblGrid>
              <w:gridCol w:w="4827"/>
              <w:gridCol w:w="2700"/>
            </w:tblGrid>
            <w:tr w:rsidR="00777A97" w14:paraId="649797C0" w14:textId="77777777" w:rsidTr="00786534">
              <w:trPr>
                <w:trHeight w:val="978"/>
              </w:trPr>
              <w:tc>
                <w:tcPr>
                  <w:tcW w:w="4827" w:type="dxa"/>
                  <w:vAlign w:val="center"/>
                  <w:hideMark/>
                </w:tcPr>
                <w:p w14:paraId="59E7D0A1" w14:textId="1460257F" w:rsidR="00777A97" w:rsidRDefault="00777A97" w:rsidP="00777A97">
                  <w:pPr>
                    <w:pStyle w:val="TableText"/>
                  </w:pPr>
                  <w:r w:rsidRPr="00A7595E">
                    <w:t>Has any decision-making member of the organisation been declared bankrupt? (if yes, provide details)</w:t>
                  </w:r>
                </w:p>
              </w:tc>
              <w:tc>
                <w:tcPr>
                  <w:tcW w:w="2700" w:type="dxa"/>
                  <w:hideMark/>
                </w:tcPr>
                <w:p w14:paraId="2D3BA78D" w14:textId="77777777" w:rsidR="00777A97" w:rsidRDefault="00777A97" w:rsidP="00777A97">
                  <w:pPr>
                    <w:pStyle w:val="TableText"/>
                  </w:pPr>
                </w:p>
              </w:tc>
            </w:tr>
            <w:tr w:rsidR="00777A97" w14:paraId="7020232E" w14:textId="77777777" w:rsidTr="00786534">
              <w:trPr>
                <w:trHeight w:val="978"/>
              </w:trPr>
              <w:tc>
                <w:tcPr>
                  <w:tcW w:w="4827" w:type="dxa"/>
                  <w:vAlign w:val="center"/>
                  <w:hideMark/>
                </w:tcPr>
                <w:p w14:paraId="26A57E30" w14:textId="478B2A70" w:rsidR="00777A97" w:rsidRDefault="00777A97" w:rsidP="00777A97">
                  <w:pPr>
                    <w:pStyle w:val="TableText"/>
                  </w:pPr>
                  <w:r w:rsidRPr="00A7595E">
                    <w:t>Has any decision-making member of the organisation been charged with fraud? (if yes, provide details)</w:t>
                  </w:r>
                  <w:r>
                    <w:t xml:space="preserve"> </w:t>
                  </w:r>
                </w:p>
              </w:tc>
              <w:tc>
                <w:tcPr>
                  <w:tcW w:w="2700" w:type="dxa"/>
                  <w:hideMark/>
                </w:tcPr>
                <w:p w14:paraId="35E6BE52" w14:textId="77777777" w:rsidR="00777A97" w:rsidRDefault="00777A97" w:rsidP="00777A97">
                  <w:pPr>
                    <w:pStyle w:val="TableText"/>
                  </w:pPr>
                </w:p>
              </w:tc>
            </w:tr>
          </w:tbl>
          <w:p w14:paraId="107F0C4A" w14:textId="77777777" w:rsidR="00777A97" w:rsidRDefault="00777A97" w:rsidP="004F4086">
            <w:pPr>
              <w:pStyle w:val="TableText"/>
              <w:ind w:right="743"/>
            </w:pPr>
          </w:p>
        </w:tc>
      </w:tr>
    </w:tbl>
    <w:p w14:paraId="64E37F0D" w14:textId="77777777" w:rsidR="00B4128D" w:rsidRDefault="00B4128D">
      <w:pPr>
        <w:spacing w:after="160" w:line="259" w:lineRule="auto"/>
        <w:rPr>
          <w:rFonts w:ascii="Arial Black" w:hAnsi="Arial Black" w:cs="Arial"/>
          <w:color w:val="C73C67"/>
          <w:shd w:val="clear" w:color="auto" w:fill="FFFFFF"/>
          <w:lang w:eastAsia="en-NZ"/>
        </w:rPr>
      </w:pPr>
      <w:r>
        <w:rPr>
          <w:lang w:eastAsia="en-NZ"/>
        </w:rPr>
        <w:br w:type="page"/>
      </w:r>
    </w:p>
    <w:p w14:paraId="6F42B4BB" w14:textId="00819285" w:rsidR="006240ED" w:rsidRDefault="009879F3" w:rsidP="005051BD">
      <w:pPr>
        <w:pStyle w:val="BlockLabel"/>
        <w:numPr>
          <w:ilvl w:val="0"/>
          <w:numId w:val="11"/>
        </w:numPr>
        <w:shd w:val="clear" w:color="auto" w:fill="FFFFFF"/>
        <w:ind w:left="426" w:right="-381" w:hanging="426"/>
        <w:rPr>
          <w:color w:val="auto"/>
        </w:rPr>
      </w:pPr>
      <w:r>
        <w:rPr>
          <w:lang w:eastAsia="en-NZ"/>
        </w:rPr>
        <w:lastRenderedPageBreak/>
        <w:t>Contact details</w:t>
      </w:r>
    </w:p>
    <w:p w14:paraId="6D1C6F14" w14:textId="77777777" w:rsidR="009879F3" w:rsidRDefault="009879F3" w:rsidP="009861A8">
      <w:pPr>
        <w:pStyle w:val="Sub-topiclabel"/>
        <w:spacing w:before="120"/>
        <w:ind w:left="426" w:right="-381" w:hanging="426"/>
      </w:pPr>
      <w:r>
        <w:t>Primary contact (</w:t>
      </w:r>
      <w:r w:rsidR="00EE2D5E">
        <w:t>Person named in the agreement, if your application is successful)</w:t>
      </w:r>
    </w:p>
    <w:tbl>
      <w:tblPr>
        <w:tblStyle w:val="TableGrid"/>
        <w:tblW w:w="10102" w:type="dxa"/>
        <w:tblInd w:w="-3" w:type="dxa"/>
        <w:tblLayout w:type="fixed"/>
        <w:tblLook w:val="04A0" w:firstRow="1" w:lastRow="0" w:firstColumn="1" w:lastColumn="0" w:noHBand="0" w:noVBand="1"/>
      </w:tblPr>
      <w:tblGrid>
        <w:gridCol w:w="682"/>
        <w:gridCol w:w="2184"/>
        <w:gridCol w:w="7236"/>
      </w:tblGrid>
      <w:tr w:rsidR="009879F3" w14:paraId="68282A96" w14:textId="77777777" w:rsidTr="009861A8">
        <w:trPr>
          <w:trHeight w:val="427"/>
        </w:trPr>
        <w:tc>
          <w:tcPr>
            <w:tcW w:w="682" w:type="dxa"/>
            <w:tcBorders>
              <w:top w:val="nil"/>
              <w:left w:val="single" w:sz="2" w:space="0" w:color="D04D27"/>
              <w:bottom w:val="single" w:sz="2" w:space="0" w:color="D04D27"/>
              <w:right w:val="single" w:sz="2" w:space="0" w:color="FFFFFF" w:themeColor="background1"/>
            </w:tcBorders>
            <w:shd w:val="clear" w:color="auto" w:fill="D04D27"/>
            <w:hideMark/>
          </w:tcPr>
          <w:p w14:paraId="76DE49EC" w14:textId="77777777" w:rsidR="009879F3" w:rsidRDefault="009879F3" w:rsidP="00A82A92">
            <w:pPr>
              <w:pStyle w:val="TableHeading"/>
              <w:ind w:right="-381"/>
            </w:pPr>
            <w:r>
              <w:t>Step</w:t>
            </w:r>
          </w:p>
        </w:tc>
        <w:tc>
          <w:tcPr>
            <w:tcW w:w="2184"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48C6E615" w14:textId="77777777" w:rsidR="009879F3" w:rsidRDefault="009879F3" w:rsidP="00A82A92">
            <w:pPr>
              <w:pStyle w:val="TableHeading"/>
              <w:ind w:right="-381"/>
            </w:pPr>
            <w:r>
              <w:t>Topic</w:t>
            </w:r>
          </w:p>
        </w:tc>
        <w:tc>
          <w:tcPr>
            <w:tcW w:w="7236" w:type="dxa"/>
            <w:tcBorders>
              <w:top w:val="nil"/>
              <w:left w:val="single" w:sz="2" w:space="0" w:color="FFFFFF" w:themeColor="background1"/>
              <w:bottom w:val="single" w:sz="2" w:space="0" w:color="D04D27"/>
              <w:right w:val="single" w:sz="2" w:space="0" w:color="D04D27"/>
            </w:tcBorders>
            <w:shd w:val="clear" w:color="auto" w:fill="D04D27"/>
            <w:hideMark/>
          </w:tcPr>
          <w:p w14:paraId="11759D81" w14:textId="77777777" w:rsidR="009879F3" w:rsidRDefault="009879F3" w:rsidP="00A82A92">
            <w:pPr>
              <w:pStyle w:val="TableHeading"/>
              <w:ind w:right="-381"/>
            </w:pPr>
            <w:r>
              <w:t>Details</w:t>
            </w:r>
          </w:p>
        </w:tc>
      </w:tr>
      <w:tr w:rsidR="009879F3" w14:paraId="001FFB28" w14:textId="77777777" w:rsidTr="009861A8">
        <w:trPr>
          <w:trHeight w:val="392"/>
        </w:trPr>
        <w:tc>
          <w:tcPr>
            <w:tcW w:w="682" w:type="dxa"/>
            <w:tcBorders>
              <w:top w:val="single" w:sz="2" w:space="0" w:color="D04D27"/>
              <w:left w:val="single" w:sz="2" w:space="0" w:color="D04D27"/>
              <w:bottom w:val="single" w:sz="2" w:space="0" w:color="D04D27"/>
              <w:right w:val="single" w:sz="2" w:space="0" w:color="D04D27"/>
            </w:tcBorders>
            <w:hideMark/>
          </w:tcPr>
          <w:p w14:paraId="67F6BCB1" w14:textId="77777777" w:rsidR="009879F3" w:rsidRDefault="009879F3" w:rsidP="00A82A92">
            <w:pPr>
              <w:pStyle w:val="TableText"/>
              <w:ind w:right="-381"/>
            </w:pPr>
            <w:r>
              <w:t>2.1</w:t>
            </w:r>
          </w:p>
        </w:tc>
        <w:tc>
          <w:tcPr>
            <w:tcW w:w="2184" w:type="dxa"/>
            <w:tcBorders>
              <w:top w:val="single" w:sz="2" w:space="0" w:color="D04D27"/>
              <w:left w:val="single" w:sz="2" w:space="0" w:color="D04D27"/>
              <w:bottom w:val="single" w:sz="2" w:space="0" w:color="D04D27"/>
              <w:right w:val="single" w:sz="2" w:space="0" w:color="D04D27"/>
            </w:tcBorders>
            <w:hideMark/>
          </w:tcPr>
          <w:p w14:paraId="7FB1CA55" w14:textId="77777777" w:rsidR="009879F3" w:rsidRDefault="009879F3" w:rsidP="00A82A92">
            <w:pPr>
              <w:pStyle w:val="TableText"/>
              <w:ind w:right="-381"/>
            </w:pPr>
            <w:r>
              <w:t>Name</w:t>
            </w:r>
          </w:p>
        </w:tc>
        <w:tc>
          <w:tcPr>
            <w:tcW w:w="7236" w:type="dxa"/>
            <w:tcBorders>
              <w:top w:val="single" w:sz="2" w:space="0" w:color="D04D27"/>
              <w:left w:val="single" w:sz="2" w:space="0" w:color="D04D27"/>
              <w:bottom w:val="single" w:sz="2" w:space="0" w:color="D04D27"/>
              <w:right w:val="single" w:sz="2" w:space="0" w:color="D04D27"/>
            </w:tcBorders>
          </w:tcPr>
          <w:p w14:paraId="62AC1EA1" w14:textId="77777777" w:rsidR="009879F3" w:rsidRDefault="009879F3" w:rsidP="00A82A92">
            <w:pPr>
              <w:pStyle w:val="TableText"/>
              <w:ind w:right="-381"/>
            </w:pPr>
          </w:p>
        </w:tc>
      </w:tr>
      <w:tr w:rsidR="009879F3" w14:paraId="6931548B" w14:textId="77777777" w:rsidTr="009861A8">
        <w:trPr>
          <w:trHeight w:val="392"/>
        </w:trPr>
        <w:tc>
          <w:tcPr>
            <w:tcW w:w="682" w:type="dxa"/>
            <w:tcBorders>
              <w:top w:val="single" w:sz="2" w:space="0" w:color="D04D27"/>
              <w:left w:val="single" w:sz="2" w:space="0" w:color="D04D27"/>
              <w:bottom w:val="single" w:sz="2" w:space="0" w:color="D04D27"/>
              <w:right w:val="single" w:sz="2" w:space="0" w:color="D04D27"/>
            </w:tcBorders>
            <w:hideMark/>
          </w:tcPr>
          <w:p w14:paraId="65F2D9E3" w14:textId="77777777" w:rsidR="009879F3" w:rsidRDefault="009879F3" w:rsidP="00A82A92">
            <w:pPr>
              <w:pStyle w:val="TableText"/>
              <w:ind w:right="-381"/>
            </w:pPr>
            <w:r>
              <w:t>2.2</w:t>
            </w:r>
          </w:p>
        </w:tc>
        <w:tc>
          <w:tcPr>
            <w:tcW w:w="2184" w:type="dxa"/>
            <w:tcBorders>
              <w:top w:val="single" w:sz="2" w:space="0" w:color="D04D27"/>
              <w:left w:val="single" w:sz="2" w:space="0" w:color="D04D27"/>
              <w:bottom w:val="single" w:sz="2" w:space="0" w:color="D04D27"/>
              <w:right w:val="single" w:sz="2" w:space="0" w:color="D04D27"/>
            </w:tcBorders>
            <w:hideMark/>
          </w:tcPr>
          <w:p w14:paraId="309DC7B0" w14:textId="77777777" w:rsidR="009879F3" w:rsidRDefault="009879F3" w:rsidP="00A82A92">
            <w:pPr>
              <w:pStyle w:val="TableText"/>
              <w:ind w:right="-381"/>
            </w:pPr>
            <w:r>
              <w:t>Role in organisation</w:t>
            </w:r>
          </w:p>
        </w:tc>
        <w:tc>
          <w:tcPr>
            <w:tcW w:w="7236" w:type="dxa"/>
            <w:tcBorders>
              <w:top w:val="single" w:sz="2" w:space="0" w:color="D04D27"/>
              <w:left w:val="single" w:sz="2" w:space="0" w:color="D04D27"/>
              <w:bottom w:val="single" w:sz="2" w:space="0" w:color="D04D27"/>
              <w:right w:val="single" w:sz="2" w:space="0" w:color="D04D27"/>
            </w:tcBorders>
          </w:tcPr>
          <w:p w14:paraId="30027438" w14:textId="77777777" w:rsidR="009879F3" w:rsidRDefault="009879F3" w:rsidP="00A82A92">
            <w:pPr>
              <w:pStyle w:val="TableText"/>
              <w:ind w:right="-381"/>
            </w:pPr>
          </w:p>
        </w:tc>
      </w:tr>
      <w:tr w:rsidR="009879F3" w14:paraId="6F2D42E9" w14:textId="77777777" w:rsidTr="009861A8">
        <w:trPr>
          <w:trHeight w:val="392"/>
        </w:trPr>
        <w:tc>
          <w:tcPr>
            <w:tcW w:w="682" w:type="dxa"/>
            <w:tcBorders>
              <w:top w:val="single" w:sz="2" w:space="0" w:color="D04D27"/>
              <w:left w:val="single" w:sz="2" w:space="0" w:color="D04D27"/>
              <w:bottom w:val="single" w:sz="2" w:space="0" w:color="D04D27"/>
              <w:right w:val="single" w:sz="2" w:space="0" w:color="D04D27"/>
            </w:tcBorders>
            <w:hideMark/>
          </w:tcPr>
          <w:p w14:paraId="24854E49" w14:textId="77777777" w:rsidR="009879F3" w:rsidRDefault="009879F3" w:rsidP="00A82A92">
            <w:pPr>
              <w:pStyle w:val="TableText"/>
              <w:ind w:right="-381"/>
            </w:pPr>
            <w:r>
              <w:t>2.3</w:t>
            </w:r>
          </w:p>
        </w:tc>
        <w:tc>
          <w:tcPr>
            <w:tcW w:w="2184" w:type="dxa"/>
            <w:tcBorders>
              <w:top w:val="single" w:sz="2" w:space="0" w:color="D04D27"/>
              <w:left w:val="single" w:sz="2" w:space="0" w:color="D04D27"/>
              <w:bottom w:val="single" w:sz="2" w:space="0" w:color="D04D27"/>
              <w:right w:val="single" w:sz="2" w:space="0" w:color="D04D27"/>
            </w:tcBorders>
            <w:hideMark/>
          </w:tcPr>
          <w:p w14:paraId="29190EAD" w14:textId="77777777" w:rsidR="009879F3" w:rsidRDefault="009879F3" w:rsidP="00A82A92">
            <w:pPr>
              <w:pStyle w:val="TableText"/>
              <w:ind w:right="-381"/>
            </w:pPr>
            <w:r>
              <w:t>Landline</w:t>
            </w:r>
          </w:p>
        </w:tc>
        <w:tc>
          <w:tcPr>
            <w:tcW w:w="7236" w:type="dxa"/>
            <w:tcBorders>
              <w:top w:val="single" w:sz="2" w:space="0" w:color="D04D27"/>
              <w:left w:val="single" w:sz="2" w:space="0" w:color="D04D27"/>
              <w:bottom w:val="single" w:sz="2" w:space="0" w:color="D04D27"/>
              <w:right w:val="single" w:sz="2" w:space="0" w:color="D04D27"/>
            </w:tcBorders>
          </w:tcPr>
          <w:p w14:paraId="4154D99D" w14:textId="77777777" w:rsidR="009879F3" w:rsidRDefault="009879F3" w:rsidP="00A82A92">
            <w:pPr>
              <w:pStyle w:val="TableText"/>
              <w:ind w:right="-381"/>
            </w:pPr>
          </w:p>
        </w:tc>
      </w:tr>
      <w:tr w:rsidR="009879F3" w14:paraId="423CCCC7" w14:textId="77777777" w:rsidTr="009861A8">
        <w:trPr>
          <w:trHeight w:val="392"/>
        </w:trPr>
        <w:tc>
          <w:tcPr>
            <w:tcW w:w="682" w:type="dxa"/>
            <w:tcBorders>
              <w:top w:val="single" w:sz="2" w:space="0" w:color="D04D27"/>
              <w:left w:val="single" w:sz="2" w:space="0" w:color="D04D27"/>
              <w:bottom w:val="single" w:sz="2" w:space="0" w:color="D04D27"/>
              <w:right w:val="single" w:sz="2" w:space="0" w:color="D04D27"/>
            </w:tcBorders>
            <w:hideMark/>
          </w:tcPr>
          <w:p w14:paraId="366CCD8C" w14:textId="77777777" w:rsidR="009879F3" w:rsidRDefault="009879F3" w:rsidP="00A82A92">
            <w:pPr>
              <w:pStyle w:val="TableText"/>
              <w:ind w:right="-381"/>
            </w:pPr>
            <w:r>
              <w:t>2.4</w:t>
            </w:r>
          </w:p>
        </w:tc>
        <w:tc>
          <w:tcPr>
            <w:tcW w:w="2184" w:type="dxa"/>
            <w:tcBorders>
              <w:top w:val="single" w:sz="2" w:space="0" w:color="D04D27"/>
              <w:left w:val="single" w:sz="2" w:space="0" w:color="D04D27"/>
              <w:bottom w:val="single" w:sz="2" w:space="0" w:color="D04D27"/>
              <w:right w:val="single" w:sz="2" w:space="0" w:color="D04D27"/>
            </w:tcBorders>
            <w:hideMark/>
          </w:tcPr>
          <w:p w14:paraId="071632BA" w14:textId="77777777" w:rsidR="009879F3" w:rsidRDefault="009879F3" w:rsidP="00A82A92">
            <w:pPr>
              <w:pStyle w:val="TableText"/>
              <w:ind w:right="-381"/>
            </w:pPr>
            <w:r>
              <w:t>Mobile</w:t>
            </w:r>
          </w:p>
        </w:tc>
        <w:tc>
          <w:tcPr>
            <w:tcW w:w="7236" w:type="dxa"/>
            <w:tcBorders>
              <w:top w:val="single" w:sz="2" w:space="0" w:color="D04D27"/>
              <w:left w:val="single" w:sz="2" w:space="0" w:color="D04D27"/>
              <w:bottom w:val="single" w:sz="2" w:space="0" w:color="D04D27"/>
              <w:right w:val="single" w:sz="2" w:space="0" w:color="D04D27"/>
            </w:tcBorders>
          </w:tcPr>
          <w:p w14:paraId="79A4CC41" w14:textId="77777777" w:rsidR="009879F3" w:rsidRDefault="009879F3" w:rsidP="00A82A92">
            <w:pPr>
              <w:pStyle w:val="TableText"/>
              <w:ind w:right="-381"/>
            </w:pPr>
          </w:p>
        </w:tc>
      </w:tr>
      <w:tr w:rsidR="009879F3" w14:paraId="6C3F2752" w14:textId="77777777" w:rsidTr="009861A8">
        <w:trPr>
          <w:trHeight w:val="438"/>
        </w:trPr>
        <w:tc>
          <w:tcPr>
            <w:tcW w:w="682" w:type="dxa"/>
            <w:tcBorders>
              <w:top w:val="single" w:sz="2" w:space="0" w:color="D04D27"/>
              <w:left w:val="single" w:sz="2" w:space="0" w:color="D04D27"/>
              <w:bottom w:val="single" w:sz="2" w:space="0" w:color="D04D27"/>
              <w:right w:val="single" w:sz="2" w:space="0" w:color="D04D27"/>
            </w:tcBorders>
            <w:hideMark/>
          </w:tcPr>
          <w:p w14:paraId="3188CF2D" w14:textId="77777777" w:rsidR="009879F3" w:rsidRDefault="009879F3" w:rsidP="00A82A92">
            <w:pPr>
              <w:pStyle w:val="TableText"/>
              <w:ind w:right="-381"/>
            </w:pPr>
            <w:r>
              <w:t>2.5</w:t>
            </w:r>
          </w:p>
        </w:tc>
        <w:tc>
          <w:tcPr>
            <w:tcW w:w="2184" w:type="dxa"/>
            <w:tcBorders>
              <w:top w:val="single" w:sz="2" w:space="0" w:color="D04D27"/>
              <w:left w:val="single" w:sz="2" w:space="0" w:color="D04D27"/>
              <w:bottom w:val="single" w:sz="2" w:space="0" w:color="D04D27"/>
              <w:right w:val="single" w:sz="2" w:space="0" w:color="D04D27"/>
            </w:tcBorders>
            <w:hideMark/>
          </w:tcPr>
          <w:p w14:paraId="6880C5DD" w14:textId="77777777" w:rsidR="009879F3" w:rsidRDefault="009879F3" w:rsidP="00A82A92">
            <w:pPr>
              <w:pStyle w:val="TableText"/>
              <w:ind w:right="-381"/>
            </w:pPr>
            <w:r>
              <w:t>Email</w:t>
            </w:r>
          </w:p>
        </w:tc>
        <w:tc>
          <w:tcPr>
            <w:tcW w:w="7236" w:type="dxa"/>
            <w:tcBorders>
              <w:top w:val="single" w:sz="2" w:space="0" w:color="D04D27"/>
              <w:left w:val="single" w:sz="2" w:space="0" w:color="D04D27"/>
              <w:bottom w:val="single" w:sz="2" w:space="0" w:color="D04D27"/>
              <w:right w:val="single" w:sz="2" w:space="0" w:color="D04D27"/>
            </w:tcBorders>
          </w:tcPr>
          <w:p w14:paraId="2F33AB4B" w14:textId="77777777" w:rsidR="009879F3" w:rsidRDefault="009879F3" w:rsidP="00A82A92">
            <w:pPr>
              <w:pStyle w:val="TableText"/>
              <w:ind w:right="-381"/>
            </w:pPr>
          </w:p>
        </w:tc>
      </w:tr>
    </w:tbl>
    <w:p w14:paraId="4DD47524" w14:textId="77777777" w:rsidR="009879F3" w:rsidRDefault="009879F3" w:rsidP="009861A8">
      <w:pPr>
        <w:pStyle w:val="Sub-topiclabel"/>
        <w:spacing w:before="120"/>
        <w:ind w:left="0" w:right="-381"/>
      </w:pPr>
      <w:r>
        <w:t>Secondary contact (day to day manager of project</w:t>
      </w:r>
      <w:r w:rsidR="0075393A">
        <w:t>, if your application is successful</w:t>
      </w:r>
      <w:r>
        <w:t>)</w:t>
      </w:r>
    </w:p>
    <w:tbl>
      <w:tblPr>
        <w:tblStyle w:val="TableGrid"/>
        <w:tblW w:w="10067" w:type="dxa"/>
        <w:tblInd w:w="-3" w:type="dxa"/>
        <w:tblLayout w:type="fixed"/>
        <w:tblLook w:val="04A0" w:firstRow="1" w:lastRow="0" w:firstColumn="1" w:lastColumn="0" w:noHBand="0" w:noVBand="1"/>
      </w:tblPr>
      <w:tblGrid>
        <w:gridCol w:w="711"/>
        <w:gridCol w:w="2268"/>
        <w:gridCol w:w="7088"/>
      </w:tblGrid>
      <w:tr w:rsidR="009879F3" w14:paraId="25280302" w14:textId="77777777" w:rsidTr="00B4128D">
        <w:trPr>
          <w:trHeight w:val="425"/>
        </w:trPr>
        <w:tc>
          <w:tcPr>
            <w:tcW w:w="711" w:type="dxa"/>
            <w:tcBorders>
              <w:top w:val="nil"/>
              <w:left w:val="single" w:sz="2" w:space="0" w:color="D04D27"/>
              <w:bottom w:val="single" w:sz="2" w:space="0" w:color="D04D27"/>
              <w:right w:val="single" w:sz="2" w:space="0" w:color="FFFFFF" w:themeColor="background1"/>
            </w:tcBorders>
            <w:shd w:val="clear" w:color="auto" w:fill="D04D27"/>
            <w:hideMark/>
          </w:tcPr>
          <w:p w14:paraId="6A9EC5C2" w14:textId="77777777" w:rsidR="009879F3" w:rsidRDefault="009879F3" w:rsidP="00A82A92">
            <w:pPr>
              <w:pStyle w:val="TableHeading"/>
              <w:ind w:right="-381"/>
            </w:pPr>
            <w:r>
              <w:t>Step</w:t>
            </w:r>
          </w:p>
        </w:tc>
        <w:tc>
          <w:tcPr>
            <w:tcW w:w="2268"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6815A1F4" w14:textId="77777777" w:rsidR="009879F3" w:rsidRDefault="009879F3" w:rsidP="00A82A92">
            <w:pPr>
              <w:pStyle w:val="TableHeading"/>
              <w:ind w:right="-381"/>
            </w:pPr>
            <w:r>
              <w:t>Topic</w:t>
            </w:r>
          </w:p>
        </w:tc>
        <w:tc>
          <w:tcPr>
            <w:tcW w:w="7088" w:type="dxa"/>
            <w:tcBorders>
              <w:top w:val="nil"/>
              <w:left w:val="single" w:sz="2" w:space="0" w:color="FFFFFF" w:themeColor="background1"/>
              <w:bottom w:val="single" w:sz="2" w:space="0" w:color="D04D27"/>
              <w:right w:val="single" w:sz="2" w:space="0" w:color="D04D27"/>
            </w:tcBorders>
            <w:shd w:val="clear" w:color="auto" w:fill="D04D27"/>
            <w:hideMark/>
          </w:tcPr>
          <w:p w14:paraId="20F2FEDC" w14:textId="77777777" w:rsidR="009879F3" w:rsidRDefault="009879F3" w:rsidP="00A82A92">
            <w:pPr>
              <w:pStyle w:val="TableHeading"/>
              <w:ind w:right="-381"/>
            </w:pPr>
            <w:r>
              <w:t>Details</w:t>
            </w:r>
          </w:p>
        </w:tc>
      </w:tr>
      <w:tr w:rsidR="009879F3" w14:paraId="0D7620B0" w14:textId="77777777" w:rsidTr="00B4128D">
        <w:trPr>
          <w:trHeight w:val="390"/>
        </w:trPr>
        <w:tc>
          <w:tcPr>
            <w:tcW w:w="711" w:type="dxa"/>
            <w:tcBorders>
              <w:top w:val="single" w:sz="2" w:space="0" w:color="D04D27"/>
              <w:left w:val="single" w:sz="2" w:space="0" w:color="D04D27"/>
              <w:bottom w:val="single" w:sz="2" w:space="0" w:color="D04D27"/>
              <w:right w:val="single" w:sz="2" w:space="0" w:color="D04D27"/>
            </w:tcBorders>
            <w:hideMark/>
          </w:tcPr>
          <w:p w14:paraId="0B082957" w14:textId="77777777" w:rsidR="009879F3" w:rsidRDefault="00BF1667" w:rsidP="00A82A92">
            <w:pPr>
              <w:pStyle w:val="TableText"/>
              <w:ind w:right="-381"/>
            </w:pPr>
            <w:r>
              <w:t>2.6</w:t>
            </w:r>
          </w:p>
        </w:tc>
        <w:tc>
          <w:tcPr>
            <w:tcW w:w="2268" w:type="dxa"/>
            <w:tcBorders>
              <w:top w:val="single" w:sz="2" w:space="0" w:color="D04D27"/>
              <w:left w:val="single" w:sz="2" w:space="0" w:color="D04D27"/>
              <w:bottom w:val="single" w:sz="2" w:space="0" w:color="D04D27"/>
              <w:right w:val="single" w:sz="2" w:space="0" w:color="D04D27"/>
            </w:tcBorders>
            <w:hideMark/>
          </w:tcPr>
          <w:p w14:paraId="53269844" w14:textId="77777777" w:rsidR="009879F3" w:rsidRDefault="009879F3" w:rsidP="00A82A92">
            <w:pPr>
              <w:pStyle w:val="TableText"/>
              <w:ind w:right="-381"/>
            </w:pPr>
            <w:r>
              <w:t>Name</w:t>
            </w:r>
          </w:p>
        </w:tc>
        <w:tc>
          <w:tcPr>
            <w:tcW w:w="7088" w:type="dxa"/>
            <w:tcBorders>
              <w:top w:val="single" w:sz="2" w:space="0" w:color="D04D27"/>
              <w:left w:val="single" w:sz="2" w:space="0" w:color="D04D27"/>
              <w:bottom w:val="single" w:sz="2" w:space="0" w:color="D04D27"/>
              <w:right w:val="single" w:sz="2" w:space="0" w:color="D04D27"/>
            </w:tcBorders>
          </w:tcPr>
          <w:p w14:paraId="0AAC423F" w14:textId="77777777" w:rsidR="009879F3" w:rsidRDefault="009879F3" w:rsidP="00A82A92">
            <w:pPr>
              <w:pStyle w:val="TableText"/>
              <w:ind w:right="-381"/>
            </w:pPr>
          </w:p>
        </w:tc>
      </w:tr>
      <w:tr w:rsidR="009879F3" w14:paraId="23949824" w14:textId="77777777" w:rsidTr="00B4128D">
        <w:trPr>
          <w:trHeight w:val="390"/>
        </w:trPr>
        <w:tc>
          <w:tcPr>
            <w:tcW w:w="711" w:type="dxa"/>
            <w:tcBorders>
              <w:top w:val="single" w:sz="2" w:space="0" w:color="D04D27"/>
              <w:left w:val="single" w:sz="2" w:space="0" w:color="D04D27"/>
              <w:bottom w:val="single" w:sz="2" w:space="0" w:color="D04D27"/>
              <w:right w:val="single" w:sz="2" w:space="0" w:color="D04D27"/>
            </w:tcBorders>
            <w:hideMark/>
          </w:tcPr>
          <w:p w14:paraId="07D0C374" w14:textId="77777777" w:rsidR="009879F3" w:rsidRDefault="00BF1667" w:rsidP="00A82A92">
            <w:pPr>
              <w:pStyle w:val="TableText"/>
              <w:ind w:right="-381"/>
            </w:pPr>
            <w:r>
              <w:t>2.7</w:t>
            </w:r>
          </w:p>
        </w:tc>
        <w:tc>
          <w:tcPr>
            <w:tcW w:w="2268" w:type="dxa"/>
            <w:tcBorders>
              <w:top w:val="single" w:sz="2" w:space="0" w:color="D04D27"/>
              <w:left w:val="single" w:sz="2" w:space="0" w:color="D04D27"/>
              <w:bottom w:val="single" w:sz="2" w:space="0" w:color="D04D27"/>
              <w:right w:val="single" w:sz="2" w:space="0" w:color="D04D27"/>
            </w:tcBorders>
            <w:hideMark/>
          </w:tcPr>
          <w:p w14:paraId="6EE6DF80" w14:textId="77777777" w:rsidR="009879F3" w:rsidRDefault="009879F3" w:rsidP="00A82A92">
            <w:pPr>
              <w:pStyle w:val="TableText"/>
              <w:ind w:right="-381"/>
            </w:pPr>
            <w:r>
              <w:t>Role in organisation</w:t>
            </w:r>
          </w:p>
        </w:tc>
        <w:tc>
          <w:tcPr>
            <w:tcW w:w="7088" w:type="dxa"/>
            <w:tcBorders>
              <w:top w:val="single" w:sz="2" w:space="0" w:color="D04D27"/>
              <w:left w:val="single" w:sz="2" w:space="0" w:color="D04D27"/>
              <w:bottom w:val="single" w:sz="2" w:space="0" w:color="D04D27"/>
              <w:right w:val="single" w:sz="2" w:space="0" w:color="D04D27"/>
            </w:tcBorders>
          </w:tcPr>
          <w:p w14:paraId="2A1931B4" w14:textId="77777777" w:rsidR="009879F3" w:rsidRDefault="009879F3" w:rsidP="00A82A92">
            <w:pPr>
              <w:pStyle w:val="TableText"/>
              <w:ind w:right="-381"/>
            </w:pPr>
          </w:p>
        </w:tc>
      </w:tr>
      <w:tr w:rsidR="009879F3" w14:paraId="5A280003" w14:textId="77777777" w:rsidTr="00B4128D">
        <w:trPr>
          <w:trHeight w:val="390"/>
        </w:trPr>
        <w:tc>
          <w:tcPr>
            <w:tcW w:w="711" w:type="dxa"/>
            <w:tcBorders>
              <w:top w:val="single" w:sz="2" w:space="0" w:color="D04D27"/>
              <w:left w:val="single" w:sz="2" w:space="0" w:color="D04D27"/>
              <w:bottom w:val="single" w:sz="2" w:space="0" w:color="D04D27"/>
              <w:right w:val="single" w:sz="2" w:space="0" w:color="D04D27"/>
            </w:tcBorders>
            <w:hideMark/>
          </w:tcPr>
          <w:p w14:paraId="169D5713" w14:textId="77777777" w:rsidR="009879F3" w:rsidRDefault="00BF1667" w:rsidP="00A82A92">
            <w:pPr>
              <w:pStyle w:val="TableText"/>
              <w:ind w:right="-381"/>
            </w:pPr>
            <w:r>
              <w:t>2.8</w:t>
            </w:r>
          </w:p>
        </w:tc>
        <w:tc>
          <w:tcPr>
            <w:tcW w:w="2268" w:type="dxa"/>
            <w:tcBorders>
              <w:top w:val="single" w:sz="2" w:space="0" w:color="D04D27"/>
              <w:left w:val="single" w:sz="2" w:space="0" w:color="D04D27"/>
              <w:bottom w:val="single" w:sz="2" w:space="0" w:color="D04D27"/>
              <w:right w:val="single" w:sz="2" w:space="0" w:color="D04D27"/>
            </w:tcBorders>
            <w:hideMark/>
          </w:tcPr>
          <w:p w14:paraId="2D223E02" w14:textId="77777777" w:rsidR="009879F3" w:rsidRDefault="009879F3" w:rsidP="00A82A92">
            <w:pPr>
              <w:pStyle w:val="TableText"/>
              <w:ind w:right="-381"/>
            </w:pPr>
            <w:r>
              <w:t>Landline</w:t>
            </w:r>
          </w:p>
        </w:tc>
        <w:tc>
          <w:tcPr>
            <w:tcW w:w="7088" w:type="dxa"/>
            <w:tcBorders>
              <w:top w:val="single" w:sz="2" w:space="0" w:color="D04D27"/>
              <w:left w:val="single" w:sz="2" w:space="0" w:color="D04D27"/>
              <w:bottom w:val="single" w:sz="2" w:space="0" w:color="D04D27"/>
              <w:right w:val="single" w:sz="2" w:space="0" w:color="D04D27"/>
            </w:tcBorders>
          </w:tcPr>
          <w:p w14:paraId="15B19EDB" w14:textId="77777777" w:rsidR="009879F3" w:rsidRDefault="009879F3" w:rsidP="00A82A92">
            <w:pPr>
              <w:pStyle w:val="TableText"/>
              <w:ind w:right="-381"/>
            </w:pPr>
          </w:p>
        </w:tc>
      </w:tr>
      <w:tr w:rsidR="009879F3" w14:paraId="48075F5D" w14:textId="77777777" w:rsidTr="00B4128D">
        <w:trPr>
          <w:trHeight w:val="390"/>
        </w:trPr>
        <w:tc>
          <w:tcPr>
            <w:tcW w:w="711" w:type="dxa"/>
            <w:tcBorders>
              <w:top w:val="single" w:sz="2" w:space="0" w:color="D04D27"/>
              <w:left w:val="single" w:sz="2" w:space="0" w:color="D04D27"/>
              <w:bottom w:val="single" w:sz="2" w:space="0" w:color="D04D27"/>
              <w:right w:val="single" w:sz="2" w:space="0" w:color="D04D27"/>
            </w:tcBorders>
            <w:hideMark/>
          </w:tcPr>
          <w:p w14:paraId="4B9565BB" w14:textId="77777777" w:rsidR="009879F3" w:rsidRDefault="00BF1667" w:rsidP="00A82A92">
            <w:pPr>
              <w:pStyle w:val="TableText"/>
              <w:ind w:right="-381"/>
            </w:pPr>
            <w:r>
              <w:t>2.9</w:t>
            </w:r>
          </w:p>
        </w:tc>
        <w:tc>
          <w:tcPr>
            <w:tcW w:w="2268" w:type="dxa"/>
            <w:tcBorders>
              <w:top w:val="single" w:sz="2" w:space="0" w:color="D04D27"/>
              <w:left w:val="single" w:sz="2" w:space="0" w:color="D04D27"/>
              <w:bottom w:val="single" w:sz="2" w:space="0" w:color="D04D27"/>
              <w:right w:val="single" w:sz="2" w:space="0" w:color="D04D27"/>
            </w:tcBorders>
            <w:hideMark/>
          </w:tcPr>
          <w:p w14:paraId="3D6C8D54" w14:textId="77777777" w:rsidR="009879F3" w:rsidRDefault="009879F3" w:rsidP="00A82A92">
            <w:pPr>
              <w:pStyle w:val="TableText"/>
              <w:ind w:right="-381"/>
            </w:pPr>
            <w:r>
              <w:t>Mobile</w:t>
            </w:r>
          </w:p>
        </w:tc>
        <w:tc>
          <w:tcPr>
            <w:tcW w:w="7088" w:type="dxa"/>
            <w:tcBorders>
              <w:top w:val="single" w:sz="2" w:space="0" w:color="D04D27"/>
              <w:left w:val="single" w:sz="2" w:space="0" w:color="D04D27"/>
              <w:bottom w:val="single" w:sz="2" w:space="0" w:color="D04D27"/>
              <w:right w:val="single" w:sz="2" w:space="0" w:color="D04D27"/>
            </w:tcBorders>
          </w:tcPr>
          <w:p w14:paraId="0876938E" w14:textId="77777777" w:rsidR="009879F3" w:rsidRDefault="009879F3" w:rsidP="009861A8">
            <w:pPr>
              <w:pStyle w:val="TableText"/>
            </w:pPr>
          </w:p>
        </w:tc>
      </w:tr>
      <w:tr w:rsidR="009879F3" w14:paraId="4231847A" w14:textId="77777777" w:rsidTr="00B4128D">
        <w:trPr>
          <w:trHeight w:val="390"/>
        </w:trPr>
        <w:tc>
          <w:tcPr>
            <w:tcW w:w="711" w:type="dxa"/>
            <w:tcBorders>
              <w:top w:val="single" w:sz="2" w:space="0" w:color="D04D27"/>
              <w:left w:val="single" w:sz="2" w:space="0" w:color="D04D27"/>
              <w:bottom w:val="single" w:sz="2" w:space="0" w:color="D04D27"/>
              <w:right w:val="single" w:sz="2" w:space="0" w:color="D04D27"/>
            </w:tcBorders>
            <w:hideMark/>
          </w:tcPr>
          <w:p w14:paraId="5DE25623" w14:textId="77777777" w:rsidR="009879F3" w:rsidRDefault="009879F3" w:rsidP="00A82A92">
            <w:pPr>
              <w:pStyle w:val="TableText"/>
              <w:ind w:right="-381"/>
            </w:pPr>
            <w:r>
              <w:t>2</w:t>
            </w:r>
            <w:r w:rsidR="00BF1667">
              <w:t>.10</w:t>
            </w:r>
          </w:p>
        </w:tc>
        <w:tc>
          <w:tcPr>
            <w:tcW w:w="2268" w:type="dxa"/>
            <w:tcBorders>
              <w:top w:val="single" w:sz="2" w:space="0" w:color="D04D27"/>
              <w:left w:val="single" w:sz="2" w:space="0" w:color="D04D27"/>
              <w:bottom w:val="single" w:sz="2" w:space="0" w:color="D04D27"/>
              <w:right w:val="single" w:sz="2" w:space="0" w:color="D04D27"/>
            </w:tcBorders>
            <w:hideMark/>
          </w:tcPr>
          <w:p w14:paraId="4F0F775F" w14:textId="77777777" w:rsidR="009879F3" w:rsidRDefault="009879F3" w:rsidP="00A82A92">
            <w:pPr>
              <w:pStyle w:val="TableText"/>
              <w:ind w:right="-381"/>
            </w:pPr>
            <w:r>
              <w:t>Email</w:t>
            </w:r>
          </w:p>
        </w:tc>
        <w:tc>
          <w:tcPr>
            <w:tcW w:w="7088" w:type="dxa"/>
            <w:tcBorders>
              <w:top w:val="single" w:sz="2" w:space="0" w:color="D04D27"/>
              <w:left w:val="single" w:sz="2" w:space="0" w:color="D04D27"/>
              <w:bottom w:val="single" w:sz="2" w:space="0" w:color="D04D27"/>
              <w:right w:val="single" w:sz="2" w:space="0" w:color="D04D27"/>
            </w:tcBorders>
          </w:tcPr>
          <w:p w14:paraId="1F635E9E" w14:textId="77777777" w:rsidR="009879F3" w:rsidRDefault="009879F3" w:rsidP="00A82A92">
            <w:pPr>
              <w:pStyle w:val="TableText"/>
              <w:ind w:right="-381"/>
            </w:pPr>
          </w:p>
        </w:tc>
      </w:tr>
    </w:tbl>
    <w:p w14:paraId="2F7DBF56" w14:textId="50220660" w:rsidR="00F50444" w:rsidRPr="00F50444" w:rsidRDefault="00B4128D" w:rsidP="009861A8">
      <w:pPr>
        <w:pStyle w:val="BlockLabel"/>
        <w:pBdr>
          <w:bottom w:val="single" w:sz="8" w:space="14" w:color="C73C47"/>
        </w:pBdr>
        <w:ind w:left="0" w:right="-97"/>
        <w:rPr>
          <w:lang w:eastAsia="en-NZ"/>
        </w:rPr>
      </w:pPr>
      <w:r>
        <w:rPr>
          <w:lang w:eastAsia="en-NZ"/>
        </w:rPr>
        <w:t>3</w:t>
      </w:r>
      <w:r w:rsidR="007F3ECF">
        <w:rPr>
          <w:lang w:eastAsia="en-NZ"/>
        </w:rPr>
        <w:t xml:space="preserve">. </w:t>
      </w:r>
      <w:r w:rsidR="007824C9">
        <w:rPr>
          <w:lang w:eastAsia="en-NZ"/>
        </w:rPr>
        <w:t>Fund purpose</w:t>
      </w:r>
      <w:r w:rsidR="009879F3">
        <w:rPr>
          <w:lang w:eastAsia="en-NZ"/>
        </w:rPr>
        <w:t xml:space="preserve"> and budget</w:t>
      </w:r>
    </w:p>
    <w:p w14:paraId="6EE27AE3" w14:textId="77777777" w:rsidR="007824C9" w:rsidRPr="00C87B42" w:rsidRDefault="007824C9" w:rsidP="009861A8">
      <w:pPr>
        <w:pStyle w:val="BlockContent"/>
        <w:ind w:left="0" w:right="-97"/>
        <w:rPr>
          <w:szCs w:val="22"/>
          <w:lang w:eastAsia="en-NZ"/>
        </w:rPr>
      </w:pPr>
      <w:r w:rsidRPr="00C87B42">
        <w:rPr>
          <w:b/>
          <w:bCs/>
          <w:szCs w:val="22"/>
          <w:highlight w:val="yellow"/>
          <w:lang w:eastAsia="en-NZ"/>
        </w:rPr>
        <w:t xml:space="preserve">The </w:t>
      </w:r>
      <w:r w:rsidRPr="00C87B42">
        <w:rPr>
          <w:b/>
          <w:bCs/>
          <w:szCs w:val="22"/>
          <w:highlight w:val="yellow"/>
          <w:u w:val="single"/>
          <w:lang w:eastAsia="en-NZ"/>
        </w:rPr>
        <w:t>fund purpose</w:t>
      </w:r>
      <w:r w:rsidRPr="00C87B42">
        <w:rPr>
          <w:b/>
          <w:bCs/>
          <w:szCs w:val="22"/>
          <w:highlight w:val="yellow"/>
          <w:lang w:eastAsia="en-NZ"/>
        </w:rPr>
        <w:t xml:space="preserve"> is to provide emergency response support to communities impacted by Cyclone Gabrielle</w:t>
      </w:r>
      <w:r w:rsidRPr="00C87B42">
        <w:rPr>
          <w:szCs w:val="22"/>
          <w:highlight w:val="yellow"/>
          <w:lang w:eastAsia="en-NZ"/>
        </w:rPr>
        <w:t>.</w:t>
      </w:r>
    </w:p>
    <w:p w14:paraId="06220CFA" w14:textId="5FB2DA4F" w:rsidR="00F85E09" w:rsidRPr="008B434E" w:rsidRDefault="007824C9" w:rsidP="009861A8">
      <w:pPr>
        <w:pStyle w:val="BlockContent"/>
        <w:ind w:left="0" w:right="-97"/>
        <w:rPr>
          <w:sz w:val="20"/>
          <w:szCs w:val="20"/>
        </w:rPr>
      </w:pPr>
      <w:r w:rsidRPr="008B434E">
        <w:rPr>
          <w:sz w:val="20"/>
          <w:szCs w:val="20"/>
          <w:lang w:eastAsia="en-NZ"/>
        </w:rPr>
        <w:t xml:space="preserve">Please provide information </w:t>
      </w:r>
      <w:r w:rsidR="00C87B42">
        <w:rPr>
          <w:sz w:val="20"/>
          <w:szCs w:val="20"/>
          <w:lang w:eastAsia="en-NZ"/>
        </w:rPr>
        <w:t xml:space="preserve">how you are going to achieve the </w:t>
      </w:r>
      <w:r>
        <w:rPr>
          <w:sz w:val="20"/>
          <w:szCs w:val="20"/>
          <w:lang w:eastAsia="en-NZ"/>
        </w:rPr>
        <w:t xml:space="preserve">funding purpose, </w:t>
      </w:r>
      <w:r w:rsidR="008B434E" w:rsidRPr="008B434E">
        <w:rPr>
          <w:sz w:val="20"/>
          <w:szCs w:val="20"/>
        </w:rPr>
        <w:t>how much funding you are seeking from Te Puni Kōkiri, and contributions being made by yourself and other organisations.</w:t>
      </w:r>
    </w:p>
    <w:tbl>
      <w:tblPr>
        <w:tblStyle w:val="TableGrid"/>
        <w:tblW w:w="10065" w:type="dxa"/>
        <w:tblInd w:w="-3" w:type="dxa"/>
        <w:tblLayout w:type="fixed"/>
        <w:tblLook w:val="04A0" w:firstRow="1" w:lastRow="0" w:firstColumn="1" w:lastColumn="0" w:noHBand="0" w:noVBand="1"/>
      </w:tblPr>
      <w:tblGrid>
        <w:gridCol w:w="709"/>
        <w:gridCol w:w="1984"/>
        <w:gridCol w:w="7372"/>
      </w:tblGrid>
      <w:tr w:rsidR="00777B04" w14:paraId="48026BC0" w14:textId="77777777" w:rsidTr="009861A8">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63589847" w14:textId="77777777" w:rsidR="00777B04" w:rsidRDefault="00777B04" w:rsidP="004F4086">
            <w:pPr>
              <w:pStyle w:val="TableHeading"/>
              <w:ind w:right="-381"/>
            </w:pPr>
            <w:r>
              <w:t>Step</w:t>
            </w:r>
          </w:p>
        </w:tc>
        <w:tc>
          <w:tcPr>
            <w:tcW w:w="1984"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58D6C43E" w14:textId="77777777" w:rsidR="00777B04" w:rsidRDefault="00777B04" w:rsidP="004F4086">
            <w:pPr>
              <w:pStyle w:val="TableHeading"/>
              <w:ind w:right="-381"/>
            </w:pPr>
            <w:r>
              <w:t>Topic</w:t>
            </w:r>
          </w:p>
        </w:tc>
        <w:tc>
          <w:tcPr>
            <w:tcW w:w="7372" w:type="dxa"/>
            <w:tcBorders>
              <w:top w:val="nil"/>
              <w:left w:val="single" w:sz="2" w:space="0" w:color="FFFFFF" w:themeColor="background1"/>
              <w:bottom w:val="single" w:sz="2" w:space="0" w:color="D04D27"/>
              <w:right w:val="single" w:sz="2" w:space="0" w:color="D04D27"/>
            </w:tcBorders>
            <w:shd w:val="clear" w:color="auto" w:fill="D04D27"/>
            <w:hideMark/>
          </w:tcPr>
          <w:p w14:paraId="4233604E" w14:textId="77777777" w:rsidR="00777B04" w:rsidRDefault="00777B04" w:rsidP="004F4086">
            <w:pPr>
              <w:pStyle w:val="TableHeading"/>
              <w:ind w:right="-381"/>
            </w:pPr>
            <w:r>
              <w:t>Details</w:t>
            </w:r>
          </w:p>
        </w:tc>
      </w:tr>
    </w:tbl>
    <w:tbl>
      <w:tblPr>
        <w:tblStyle w:val="TableGrid1"/>
        <w:tblW w:w="10065" w:type="dxa"/>
        <w:tblInd w:w="-3" w:type="dxa"/>
        <w:tblLayout w:type="fixed"/>
        <w:tblLook w:val="04A0" w:firstRow="1" w:lastRow="0" w:firstColumn="1" w:lastColumn="0" w:noHBand="0" w:noVBand="1"/>
      </w:tblPr>
      <w:tblGrid>
        <w:gridCol w:w="709"/>
        <w:gridCol w:w="1984"/>
        <w:gridCol w:w="7372"/>
      </w:tblGrid>
      <w:tr w:rsidR="00B4128D" w:rsidRPr="008B434E" w14:paraId="2D3C5139" w14:textId="77777777" w:rsidTr="00AC5935">
        <w:trPr>
          <w:trHeight w:val="1008"/>
        </w:trPr>
        <w:tc>
          <w:tcPr>
            <w:tcW w:w="709" w:type="dxa"/>
            <w:tcBorders>
              <w:top w:val="single" w:sz="2" w:space="0" w:color="D04D27"/>
              <w:left w:val="single" w:sz="2" w:space="0" w:color="D04D27"/>
              <w:bottom w:val="single" w:sz="2" w:space="0" w:color="D04D27"/>
              <w:right w:val="single" w:sz="2" w:space="0" w:color="D04D27"/>
            </w:tcBorders>
          </w:tcPr>
          <w:p w14:paraId="26272C6A" w14:textId="572EB61A" w:rsidR="00B4128D" w:rsidRPr="00B4128D" w:rsidRDefault="005826FC" w:rsidP="008B5EE0">
            <w:pPr>
              <w:ind w:left="-567" w:right="-97" w:firstLine="567"/>
              <w:jc w:val="both"/>
              <w:rPr>
                <w:rFonts w:ascii="Arial" w:hAnsi="Arial" w:cs="Arial"/>
                <w:sz w:val="20"/>
              </w:rPr>
            </w:pPr>
            <w:r>
              <w:rPr>
                <w:rFonts w:ascii="Arial" w:hAnsi="Arial" w:cs="Arial"/>
                <w:sz w:val="20"/>
              </w:rPr>
              <w:t>3</w:t>
            </w:r>
            <w:r w:rsidR="00B4128D" w:rsidRPr="00B4128D">
              <w:rPr>
                <w:rFonts w:ascii="Arial" w:hAnsi="Arial" w:cs="Arial"/>
                <w:sz w:val="20"/>
              </w:rPr>
              <w:t>.</w:t>
            </w:r>
            <w:r>
              <w:rPr>
                <w:rFonts w:ascii="Arial" w:hAnsi="Arial" w:cs="Arial"/>
                <w:sz w:val="20"/>
              </w:rPr>
              <w:t>1</w:t>
            </w:r>
          </w:p>
        </w:tc>
        <w:tc>
          <w:tcPr>
            <w:tcW w:w="1984" w:type="dxa"/>
            <w:tcBorders>
              <w:top w:val="single" w:sz="2" w:space="0" w:color="D04D27"/>
              <w:left w:val="single" w:sz="2" w:space="0" w:color="D04D27"/>
              <w:bottom w:val="single" w:sz="2" w:space="0" w:color="D04D27"/>
              <w:right w:val="single" w:sz="2" w:space="0" w:color="D04D27"/>
            </w:tcBorders>
          </w:tcPr>
          <w:p w14:paraId="47DFB49A" w14:textId="6ACAA09A" w:rsidR="00B4128D" w:rsidRPr="00B4128D" w:rsidRDefault="00B4128D" w:rsidP="00B22044">
            <w:pPr>
              <w:ind w:right="-97"/>
              <w:rPr>
                <w:rFonts w:ascii="Arial" w:hAnsi="Arial" w:cs="Arial"/>
                <w:sz w:val="20"/>
              </w:rPr>
            </w:pPr>
            <w:r>
              <w:rPr>
                <w:rFonts w:ascii="Arial" w:hAnsi="Arial" w:cs="Arial"/>
                <w:sz w:val="20"/>
              </w:rPr>
              <w:t>Activities</w:t>
            </w:r>
            <w:r w:rsidR="007824C9">
              <w:rPr>
                <w:rFonts w:ascii="Arial" w:hAnsi="Arial" w:cs="Arial"/>
                <w:sz w:val="20"/>
              </w:rPr>
              <w:t xml:space="preserve"> to support how to achieve the fund purpose</w:t>
            </w:r>
          </w:p>
        </w:tc>
        <w:tc>
          <w:tcPr>
            <w:tcW w:w="7372" w:type="dxa"/>
            <w:tcBorders>
              <w:top w:val="single" w:sz="2" w:space="0" w:color="D04D27"/>
              <w:left w:val="single" w:sz="2" w:space="0" w:color="D04D27"/>
              <w:bottom w:val="single" w:sz="2" w:space="0" w:color="D04D27"/>
              <w:right w:val="single" w:sz="2" w:space="0" w:color="D04D27"/>
            </w:tcBorders>
          </w:tcPr>
          <w:p w14:paraId="6C204678" w14:textId="7A80327F" w:rsidR="00B4128D" w:rsidRPr="007824C9" w:rsidRDefault="00B4128D" w:rsidP="00AC5935">
            <w:pPr>
              <w:spacing w:after="120"/>
              <w:ind w:right="-96"/>
              <w:jc w:val="both"/>
              <w:rPr>
                <w:rFonts w:ascii="Arial" w:hAnsi="Arial" w:cs="Arial"/>
                <w:i/>
                <w:iCs/>
                <w:sz w:val="20"/>
              </w:rPr>
            </w:pPr>
          </w:p>
        </w:tc>
      </w:tr>
      <w:tr w:rsidR="00777B04" w:rsidRPr="008B434E" w14:paraId="20DBD4C7" w14:textId="77777777" w:rsidTr="00AC5935">
        <w:trPr>
          <w:trHeight w:val="1008"/>
        </w:trPr>
        <w:tc>
          <w:tcPr>
            <w:tcW w:w="709" w:type="dxa"/>
            <w:tcBorders>
              <w:top w:val="single" w:sz="2" w:space="0" w:color="D04D27"/>
              <w:left w:val="single" w:sz="2" w:space="0" w:color="D04D27"/>
              <w:bottom w:val="single" w:sz="2" w:space="0" w:color="D04D27"/>
              <w:right w:val="single" w:sz="2" w:space="0" w:color="D04D27"/>
            </w:tcBorders>
          </w:tcPr>
          <w:p w14:paraId="1FEC6F4E" w14:textId="27278478" w:rsidR="00777B04" w:rsidRPr="00F85E09" w:rsidRDefault="005826FC" w:rsidP="008B5EE0">
            <w:pPr>
              <w:ind w:left="-567" w:right="-97" w:firstLine="567"/>
              <w:jc w:val="both"/>
              <w:rPr>
                <w:rFonts w:ascii="Arial" w:hAnsi="Arial" w:cs="Arial"/>
                <w:sz w:val="20"/>
              </w:rPr>
            </w:pPr>
            <w:r>
              <w:rPr>
                <w:rFonts w:ascii="Arial" w:eastAsiaTheme="minorHAnsi" w:hAnsi="Arial" w:cs="Arial"/>
                <w:sz w:val="20"/>
                <w:lang w:eastAsia="en-US"/>
              </w:rPr>
              <w:t>3</w:t>
            </w:r>
            <w:r w:rsidR="00777B04" w:rsidRPr="00F85E09">
              <w:rPr>
                <w:rFonts w:ascii="Arial" w:eastAsiaTheme="minorHAnsi" w:hAnsi="Arial" w:cs="Arial"/>
                <w:sz w:val="20"/>
                <w:lang w:eastAsia="en-US"/>
              </w:rPr>
              <w:t>.</w:t>
            </w:r>
            <w:r>
              <w:rPr>
                <w:rFonts w:ascii="Arial" w:eastAsiaTheme="minorHAnsi" w:hAnsi="Arial" w:cs="Arial"/>
                <w:sz w:val="20"/>
                <w:lang w:eastAsia="en-US"/>
              </w:rPr>
              <w:t>2</w:t>
            </w:r>
          </w:p>
        </w:tc>
        <w:tc>
          <w:tcPr>
            <w:tcW w:w="1984" w:type="dxa"/>
            <w:tcBorders>
              <w:top w:val="single" w:sz="2" w:space="0" w:color="D04D27"/>
              <w:left w:val="single" w:sz="2" w:space="0" w:color="D04D27"/>
              <w:bottom w:val="single" w:sz="2" w:space="0" w:color="D04D27"/>
              <w:right w:val="single" w:sz="2" w:space="0" w:color="D04D27"/>
            </w:tcBorders>
          </w:tcPr>
          <w:p w14:paraId="4C76D2E9" w14:textId="77777777" w:rsidR="00777B04" w:rsidRPr="008B434E" w:rsidRDefault="00777B04" w:rsidP="00B22044">
            <w:pPr>
              <w:ind w:right="-97"/>
              <w:rPr>
                <w:rFonts w:ascii="Arial" w:hAnsi="Arial" w:cs="Arial"/>
                <w:sz w:val="20"/>
              </w:rPr>
            </w:pPr>
            <w:r>
              <w:rPr>
                <w:rFonts w:ascii="Arial" w:hAnsi="Arial" w:cs="Arial"/>
                <w:sz w:val="20"/>
              </w:rPr>
              <w:t>Total cost</w:t>
            </w:r>
          </w:p>
        </w:tc>
        <w:tc>
          <w:tcPr>
            <w:tcW w:w="7372" w:type="dxa"/>
            <w:tcBorders>
              <w:top w:val="single" w:sz="2" w:space="0" w:color="D04D27"/>
              <w:left w:val="single" w:sz="2" w:space="0" w:color="D04D27"/>
              <w:bottom w:val="single" w:sz="2" w:space="0" w:color="D04D27"/>
              <w:right w:val="single" w:sz="2" w:space="0" w:color="D04D27"/>
            </w:tcBorders>
          </w:tcPr>
          <w:p w14:paraId="05860ABE" w14:textId="14A810F8" w:rsidR="00777B04" w:rsidRDefault="00777B04" w:rsidP="00AC5935">
            <w:pPr>
              <w:spacing w:after="120"/>
              <w:ind w:right="-96"/>
              <w:jc w:val="both"/>
              <w:rPr>
                <w:rFonts w:ascii="Arial" w:hAnsi="Arial" w:cs="Arial"/>
                <w:sz w:val="20"/>
              </w:rPr>
            </w:pPr>
            <w:r w:rsidRPr="00F85E09">
              <w:rPr>
                <w:rFonts w:ascii="Arial" w:hAnsi="Arial" w:cs="Arial"/>
                <w:sz w:val="20"/>
              </w:rPr>
              <w:t>What is the total cost</w:t>
            </w:r>
            <w:r w:rsidR="00B4128D">
              <w:rPr>
                <w:rFonts w:ascii="Arial" w:hAnsi="Arial" w:cs="Arial"/>
                <w:sz w:val="20"/>
              </w:rPr>
              <w:t>?</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3155"/>
              <w:gridCol w:w="3820"/>
            </w:tblGrid>
            <w:tr w:rsidR="00777B04" w14:paraId="4868B9E3" w14:textId="77777777" w:rsidTr="009861A8">
              <w:trPr>
                <w:trHeight w:val="390"/>
              </w:trPr>
              <w:tc>
                <w:tcPr>
                  <w:tcW w:w="315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vAlign w:val="center"/>
                  <w:hideMark/>
                </w:tcPr>
                <w:p w14:paraId="0256C330" w14:textId="77777777" w:rsidR="00777B04" w:rsidRPr="001717A0" w:rsidRDefault="00777B04" w:rsidP="009861A8">
                  <w:pPr>
                    <w:pStyle w:val="TableHeading"/>
                    <w:ind w:right="-97"/>
                  </w:pPr>
                  <w:r>
                    <w:t xml:space="preserve">Total funding </w:t>
                  </w:r>
                </w:p>
              </w:tc>
              <w:tc>
                <w:tcPr>
                  <w:tcW w:w="38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558AC9B3" w14:textId="77777777" w:rsidR="00777B04" w:rsidRDefault="00777B04" w:rsidP="00777B04">
                  <w:pPr>
                    <w:pStyle w:val="TableText"/>
                    <w:ind w:right="-97"/>
                  </w:pPr>
                  <w:r>
                    <w:t>$</w:t>
                  </w:r>
                </w:p>
              </w:tc>
            </w:tr>
          </w:tbl>
          <w:p w14:paraId="74B00C7C" w14:textId="77777777" w:rsidR="00777B04" w:rsidRPr="00F85E09" w:rsidRDefault="00777B04" w:rsidP="00777B04">
            <w:pPr>
              <w:ind w:right="-97"/>
              <w:jc w:val="both"/>
              <w:rPr>
                <w:rFonts w:ascii="Arial" w:hAnsi="Arial" w:cs="Arial"/>
                <w:sz w:val="20"/>
              </w:rPr>
            </w:pPr>
          </w:p>
        </w:tc>
      </w:tr>
      <w:tr w:rsidR="00777B04" w:rsidRPr="008B434E" w14:paraId="6C560F6C" w14:textId="77777777" w:rsidTr="009861A8">
        <w:trPr>
          <w:trHeight w:val="977"/>
        </w:trPr>
        <w:tc>
          <w:tcPr>
            <w:tcW w:w="709" w:type="dxa"/>
            <w:tcBorders>
              <w:top w:val="single" w:sz="2" w:space="0" w:color="D04D27"/>
              <w:left w:val="single" w:sz="2" w:space="0" w:color="D04D27"/>
              <w:bottom w:val="single" w:sz="2" w:space="0" w:color="D04D27"/>
              <w:right w:val="single" w:sz="2" w:space="0" w:color="D04D27"/>
            </w:tcBorders>
          </w:tcPr>
          <w:p w14:paraId="2C7EA724" w14:textId="6C29157B" w:rsidR="00777B04" w:rsidRPr="00F85E09" w:rsidRDefault="005826FC" w:rsidP="008B5EE0">
            <w:pPr>
              <w:ind w:left="-567" w:right="-97" w:firstLine="567"/>
              <w:jc w:val="both"/>
              <w:rPr>
                <w:rFonts w:ascii="Arial" w:hAnsi="Arial" w:cs="Arial"/>
                <w:sz w:val="20"/>
              </w:rPr>
            </w:pPr>
            <w:r>
              <w:rPr>
                <w:rFonts w:ascii="Arial" w:hAnsi="Arial" w:cs="Arial"/>
                <w:sz w:val="20"/>
              </w:rPr>
              <w:t>3.3</w:t>
            </w:r>
          </w:p>
        </w:tc>
        <w:tc>
          <w:tcPr>
            <w:tcW w:w="1984" w:type="dxa"/>
            <w:tcBorders>
              <w:top w:val="single" w:sz="2" w:space="0" w:color="D04D27"/>
              <w:left w:val="single" w:sz="2" w:space="0" w:color="D04D27"/>
              <w:bottom w:val="single" w:sz="2" w:space="0" w:color="D04D27"/>
              <w:right w:val="single" w:sz="2" w:space="0" w:color="D04D27"/>
            </w:tcBorders>
          </w:tcPr>
          <w:p w14:paraId="11DEE98C" w14:textId="77777777" w:rsidR="00777B04" w:rsidRPr="00F85E09" w:rsidRDefault="00777B04" w:rsidP="00B22044">
            <w:pPr>
              <w:ind w:right="-97"/>
              <w:rPr>
                <w:rFonts w:ascii="Arial" w:hAnsi="Arial" w:cs="Arial"/>
                <w:sz w:val="20"/>
              </w:rPr>
            </w:pPr>
            <w:r>
              <w:rPr>
                <w:rFonts w:ascii="Arial" w:hAnsi="Arial" w:cs="Arial"/>
                <w:sz w:val="20"/>
              </w:rPr>
              <w:t>Te Puni Kōkiri funding request</w:t>
            </w:r>
          </w:p>
        </w:tc>
        <w:tc>
          <w:tcPr>
            <w:tcW w:w="7372" w:type="dxa"/>
            <w:tcBorders>
              <w:top w:val="single" w:sz="2" w:space="0" w:color="D04D27"/>
              <w:left w:val="single" w:sz="2" w:space="0" w:color="D04D27"/>
              <w:bottom w:val="single" w:sz="2" w:space="0" w:color="D04D27"/>
              <w:right w:val="single" w:sz="2" w:space="0" w:color="D04D27"/>
            </w:tcBorders>
          </w:tcPr>
          <w:p w14:paraId="2FB24EB1" w14:textId="77777777" w:rsidR="00777B04" w:rsidRDefault="00777B04" w:rsidP="00AC5935">
            <w:pPr>
              <w:spacing w:after="120"/>
              <w:ind w:right="-96"/>
              <w:jc w:val="both"/>
              <w:rPr>
                <w:rFonts w:ascii="Arial" w:hAnsi="Arial" w:cs="Arial"/>
                <w:sz w:val="20"/>
              </w:rPr>
            </w:pPr>
            <w:r w:rsidRPr="00F85E09">
              <w:rPr>
                <w:rFonts w:ascii="Arial" w:hAnsi="Arial" w:cs="Arial"/>
                <w:sz w:val="20"/>
              </w:rPr>
              <w:t>How much funding are you applying for from Te Puni Kōkiri?</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3155"/>
              <w:gridCol w:w="3820"/>
            </w:tblGrid>
            <w:tr w:rsidR="00777B04" w14:paraId="012A9FB6" w14:textId="77777777" w:rsidTr="009861A8">
              <w:trPr>
                <w:trHeight w:val="390"/>
              </w:trPr>
              <w:tc>
                <w:tcPr>
                  <w:tcW w:w="315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vAlign w:val="center"/>
                  <w:hideMark/>
                </w:tcPr>
                <w:p w14:paraId="6681A3EE" w14:textId="77777777" w:rsidR="00777B04" w:rsidRPr="001717A0" w:rsidRDefault="00777B04" w:rsidP="009861A8">
                  <w:pPr>
                    <w:pStyle w:val="TableHeading"/>
                    <w:ind w:right="-97"/>
                  </w:pPr>
                  <w:r>
                    <w:t>Te Puni Kōkiri funding request</w:t>
                  </w:r>
                </w:p>
              </w:tc>
              <w:tc>
                <w:tcPr>
                  <w:tcW w:w="38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67AD42E" w14:textId="77777777" w:rsidR="00777B04" w:rsidRDefault="00777B04" w:rsidP="00777B04">
                  <w:pPr>
                    <w:pStyle w:val="TableText"/>
                    <w:ind w:right="-97"/>
                  </w:pPr>
                  <w:r>
                    <w:t>$</w:t>
                  </w:r>
                </w:p>
              </w:tc>
            </w:tr>
          </w:tbl>
          <w:p w14:paraId="5B3DC908" w14:textId="77777777" w:rsidR="00777B04" w:rsidRPr="00F85E09" w:rsidRDefault="00777B04" w:rsidP="00777B04">
            <w:pPr>
              <w:ind w:right="-97"/>
              <w:jc w:val="both"/>
              <w:rPr>
                <w:rFonts w:ascii="Arial" w:hAnsi="Arial" w:cs="Arial"/>
                <w:sz w:val="20"/>
              </w:rPr>
            </w:pPr>
          </w:p>
        </w:tc>
      </w:tr>
      <w:tr w:rsidR="00777B04" w:rsidRPr="008B434E" w14:paraId="10BFDFB2" w14:textId="77777777" w:rsidTr="00F2088B">
        <w:trPr>
          <w:trHeight w:val="2993"/>
        </w:trPr>
        <w:tc>
          <w:tcPr>
            <w:tcW w:w="709" w:type="dxa"/>
            <w:tcBorders>
              <w:top w:val="single" w:sz="2" w:space="0" w:color="D04D27"/>
              <w:left w:val="single" w:sz="2" w:space="0" w:color="D04D27"/>
              <w:bottom w:val="single" w:sz="2" w:space="0" w:color="D04D27"/>
              <w:right w:val="single" w:sz="2" w:space="0" w:color="D04D27"/>
            </w:tcBorders>
          </w:tcPr>
          <w:p w14:paraId="3C9A8D88" w14:textId="0A06DC5B" w:rsidR="00777B04" w:rsidRPr="00F85E09" w:rsidRDefault="005826FC" w:rsidP="008B5EE0">
            <w:pPr>
              <w:ind w:left="-567" w:right="-97" w:firstLine="567"/>
              <w:jc w:val="both"/>
              <w:rPr>
                <w:rFonts w:ascii="Arial" w:hAnsi="Arial" w:cs="Arial"/>
                <w:sz w:val="20"/>
              </w:rPr>
            </w:pPr>
            <w:r>
              <w:rPr>
                <w:rFonts w:ascii="Arial" w:hAnsi="Arial" w:cs="Arial"/>
                <w:sz w:val="20"/>
              </w:rPr>
              <w:lastRenderedPageBreak/>
              <w:t>3</w:t>
            </w:r>
            <w:r w:rsidR="00777B04" w:rsidRPr="00F85E09">
              <w:rPr>
                <w:rFonts w:ascii="Arial" w:hAnsi="Arial" w:cs="Arial"/>
                <w:sz w:val="20"/>
              </w:rPr>
              <w:t>.</w:t>
            </w:r>
            <w:r>
              <w:rPr>
                <w:rFonts w:ascii="Arial" w:hAnsi="Arial" w:cs="Arial"/>
                <w:sz w:val="20"/>
              </w:rPr>
              <w:t>4</w:t>
            </w:r>
          </w:p>
        </w:tc>
        <w:tc>
          <w:tcPr>
            <w:tcW w:w="1984" w:type="dxa"/>
            <w:tcBorders>
              <w:top w:val="single" w:sz="2" w:space="0" w:color="D04D27"/>
              <w:left w:val="single" w:sz="2" w:space="0" w:color="D04D27"/>
              <w:bottom w:val="single" w:sz="2" w:space="0" w:color="D04D27"/>
              <w:right w:val="single" w:sz="2" w:space="0" w:color="D04D27"/>
            </w:tcBorders>
          </w:tcPr>
          <w:p w14:paraId="10347872" w14:textId="77777777" w:rsidR="00777B04" w:rsidRPr="00F85E09" w:rsidRDefault="00777B04" w:rsidP="00B22044">
            <w:pPr>
              <w:ind w:right="-97"/>
              <w:rPr>
                <w:rFonts w:ascii="Arial" w:hAnsi="Arial" w:cs="Arial"/>
                <w:sz w:val="20"/>
              </w:rPr>
            </w:pPr>
            <w:r>
              <w:rPr>
                <w:rFonts w:ascii="Arial" w:hAnsi="Arial" w:cs="Arial"/>
                <w:sz w:val="20"/>
              </w:rPr>
              <w:t xml:space="preserve">Other funding sources </w:t>
            </w:r>
          </w:p>
        </w:tc>
        <w:tc>
          <w:tcPr>
            <w:tcW w:w="7372" w:type="dxa"/>
            <w:tcBorders>
              <w:top w:val="single" w:sz="2" w:space="0" w:color="D04D27"/>
              <w:left w:val="single" w:sz="2" w:space="0" w:color="D04D27"/>
              <w:bottom w:val="single" w:sz="2" w:space="0" w:color="D04D27"/>
              <w:right w:val="single" w:sz="2" w:space="0" w:color="D04D27"/>
            </w:tcBorders>
          </w:tcPr>
          <w:p w14:paraId="47FD5F51" w14:textId="77777777" w:rsidR="009861A8" w:rsidRDefault="00777B04" w:rsidP="00F35CE7">
            <w:pPr>
              <w:spacing w:after="120"/>
              <w:ind w:right="32"/>
              <w:jc w:val="both"/>
              <w:rPr>
                <w:rFonts w:ascii="Arial" w:hAnsi="Arial" w:cs="Arial"/>
                <w:sz w:val="20"/>
              </w:rPr>
            </w:pPr>
            <w:r w:rsidRPr="00F85E09">
              <w:rPr>
                <w:rFonts w:ascii="Arial" w:hAnsi="Arial" w:cs="Arial"/>
                <w:sz w:val="20"/>
              </w:rPr>
              <w:t xml:space="preserve">Have </w:t>
            </w:r>
            <w:r w:rsidR="00F35CE7">
              <w:rPr>
                <w:rFonts w:ascii="Arial" w:hAnsi="Arial" w:cs="Arial"/>
                <w:sz w:val="20"/>
              </w:rPr>
              <w:t xml:space="preserve">you </w:t>
            </w:r>
            <w:r w:rsidRPr="00F85E09">
              <w:rPr>
                <w:rFonts w:ascii="Arial" w:hAnsi="Arial" w:cs="Arial"/>
                <w:sz w:val="20"/>
              </w:rPr>
              <w:t xml:space="preserve">applied for funding from other agencies? </w:t>
            </w:r>
            <w:r w:rsidR="00EE7686">
              <w:rPr>
                <w:rFonts w:ascii="Arial" w:hAnsi="Arial" w:cs="Arial"/>
                <w:sz w:val="20"/>
              </w:rPr>
              <w:t xml:space="preserve">Please provide more information on other funding you have requested, if any. </w:t>
            </w:r>
          </w:p>
          <w:tbl>
            <w:tblPr>
              <w:tblStyle w:val="TableGrid"/>
              <w:tblpPr w:leftFromText="180" w:rightFromText="180" w:vertAnchor="page" w:horzAnchor="margin" w:tblpY="514"/>
              <w:tblOverlap w:val="never"/>
              <w:tblW w:w="7119"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720"/>
              <w:gridCol w:w="2126"/>
              <w:gridCol w:w="2273"/>
            </w:tblGrid>
            <w:tr w:rsidR="00EE7686" w14:paraId="3B7A7A17" w14:textId="77777777" w:rsidTr="00F2088B">
              <w:trPr>
                <w:trHeight w:val="425"/>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5E3E7F37" w14:textId="77777777" w:rsidR="00EE7686" w:rsidRDefault="00EE7686" w:rsidP="00EE7686">
                  <w:pPr>
                    <w:pStyle w:val="TableHeading"/>
                    <w:ind w:right="-97"/>
                  </w:pPr>
                  <w:r>
                    <w:t xml:space="preserve">Source of additional funding </w:t>
                  </w:r>
                </w:p>
              </w:tc>
              <w:tc>
                <w:tcPr>
                  <w:tcW w:w="2126"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14:paraId="1EA34430" w14:textId="77777777" w:rsidR="00EE7686" w:rsidRDefault="00EE7686" w:rsidP="00EE7686">
                  <w:pPr>
                    <w:pStyle w:val="TableHeading"/>
                    <w:ind w:right="-97"/>
                  </w:pPr>
                  <w:r>
                    <w:t xml:space="preserve">Amount requested </w:t>
                  </w:r>
                </w:p>
              </w:tc>
              <w:tc>
                <w:tcPr>
                  <w:tcW w:w="2273" w:type="dxa"/>
                  <w:tcBorders>
                    <w:top w:val="single" w:sz="2" w:space="0" w:color="F4B083" w:themeColor="accent2"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14:paraId="787BABCB" w14:textId="77777777" w:rsidR="00EE7686" w:rsidRDefault="00EE7686" w:rsidP="00EE7686">
                  <w:pPr>
                    <w:pStyle w:val="TableHeading"/>
                    <w:ind w:right="-97"/>
                  </w:pPr>
                  <w:r>
                    <w:t>Successful/unsuccessful/ awaiting outcome</w:t>
                  </w:r>
                </w:p>
              </w:tc>
            </w:tr>
            <w:tr w:rsidR="00EE7686" w14:paraId="5062DA77" w14:textId="77777777" w:rsidTr="00F2088B">
              <w:trPr>
                <w:trHeight w:val="390"/>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4AA9B32" w14:textId="77777777" w:rsidR="00EE7686" w:rsidRDefault="00EE7686" w:rsidP="00EE7686">
                  <w:pPr>
                    <w:pStyle w:val="TableText"/>
                    <w:ind w:right="-97"/>
                  </w:pPr>
                </w:p>
              </w:tc>
              <w:tc>
                <w:tcPr>
                  <w:tcW w:w="212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0010BB03" w14:textId="77777777" w:rsidR="00EE7686" w:rsidRDefault="00EE7686" w:rsidP="00EE7686">
                  <w:pPr>
                    <w:pStyle w:val="TableText"/>
                    <w:ind w:right="-97"/>
                  </w:pPr>
                </w:p>
              </w:tc>
              <w:tc>
                <w:tcPr>
                  <w:tcW w:w="227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1CE32082" w14:textId="77777777" w:rsidR="00EE7686" w:rsidRDefault="00EE7686" w:rsidP="00EE7686">
                  <w:pPr>
                    <w:pStyle w:val="TableText"/>
                    <w:ind w:right="-97"/>
                  </w:pPr>
                </w:p>
              </w:tc>
            </w:tr>
            <w:tr w:rsidR="00EE7686" w14:paraId="7B8E957C" w14:textId="77777777" w:rsidTr="00F2088B">
              <w:trPr>
                <w:trHeight w:val="390"/>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7B63FA64" w14:textId="77777777" w:rsidR="00EE7686" w:rsidRDefault="00EE7686" w:rsidP="00EE7686">
                  <w:pPr>
                    <w:pStyle w:val="TableText"/>
                    <w:ind w:right="-97"/>
                  </w:pPr>
                </w:p>
              </w:tc>
              <w:tc>
                <w:tcPr>
                  <w:tcW w:w="212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4589D580" w14:textId="77777777" w:rsidR="00EE7686" w:rsidRDefault="00EE7686" w:rsidP="00EE7686">
                  <w:pPr>
                    <w:pStyle w:val="TableText"/>
                    <w:ind w:right="-97"/>
                  </w:pPr>
                </w:p>
              </w:tc>
              <w:tc>
                <w:tcPr>
                  <w:tcW w:w="227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3D05D0D" w14:textId="77777777" w:rsidR="00EE7686" w:rsidRDefault="00EE7686" w:rsidP="00EE7686">
                  <w:pPr>
                    <w:pStyle w:val="TableText"/>
                    <w:ind w:right="-97"/>
                  </w:pPr>
                </w:p>
              </w:tc>
            </w:tr>
            <w:tr w:rsidR="00EE7686" w14:paraId="3F8EEBC8" w14:textId="77777777" w:rsidTr="00F2088B">
              <w:trPr>
                <w:trHeight w:val="390"/>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2809A71E" w14:textId="77777777" w:rsidR="00EE7686" w:rsidRDefault="00EE7686" w:rsidP="00EE7686">
                  <w:pPr>
                    <w:pStyle w:val="TableText"/>
                    <w:ind w:right="-97"/>
                  </w:pPr>
                </w:p>
              </w:tc>
              <w:tc>
                <w:tcPr>
                  <w:tcW w:w="212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55CE120" w14:textId="77777777" w:rsidR="00EE7686" w:rsidRDefault="00EE7686" w:rsidP="00EE7686">
                  <w:pPr>
                    <w:pStyle w:val="TableText"/>
                    <w:ind w:right="-97"/>
                  </w:pPr>
                </w:p>
              </w:tc>
              <w:tc>
                <w:tcPr>
                  <w:tcW w:w="227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27353715" w14:textId="77777777" w:rsidR="00EE7686" w:rsidRDefault="00EE7686" w:rsidP="00EE7686">
                  <w:pPr>
                    <w:pStyle w:val="TableText"/>
                    <w:ind w:right="-97"/>
                  </w:pPr>
                </w:p>
              </w:tc>
            </w:tr>
            <w:tr w:rsidR="00EE7686" w14:paraId="42B02E58" w14:textId="77777777" w:rsidTr="00F2088B">
              <w:trPr>
                <w:trHeight w:val="390"/>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8F8389C" w14:textId="77777777" w:rsidR="00EE7686" w:rsidRDefault="00EE7686" w:rsidP="00EE7686">
                  <w:pPr>
                    <w:pStyle w:val="TableText"/>
                    <w:ind w:right="-97"/>
                  </w:pPr>
                </w:p>
              </w:tc>
              <w:tc>
                <w:tcPr>
                  <w:tcW w:w="212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5A0BA87" w14:textId="77777777" w:rsidR="00EE7686" w:rsidRDefault="00EE7686" w:rsidP="00EE7686">
                  <w:pPr>
                    <w:pStyle w:val="TableText"/>
                    <w:ind w:right="-97"/>
                  </w:pPr>
                </w:p>
              </w:tc>
              <w:tc>
                <w:tcPr>
                  <w:tcW w:w="227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2207833" w14:textId="77777777" w:rsidR="00EE7686" w:rsidRDefault="00EE7686" w:rsidP="00EE7686">
                  <w:pPr>
                    <w:pStyle w:val="TableText"/>
                    <w:ind w:right="-97"/>
                  </w:pPr>
                </w:p>
              </w:tc>
            </w:tr>
          </w:tbl>
          <w:p w14:paraId="7BEEBC6F" w14:textId="77777777" w:rsidR="00777B04" w:rsidRPr="00A15424" w:rsidRDefault="00777B04" w:rsidP="00777B04">
            <w:pPr>
              <w:ind w:right="-97"/>
              <w:rPr>
                <w:rFonts w:ascii="Arial" w:hAnsi="Arial" w:cs="Arial"/>
                <w:sz w:val="20"/>
              </w:rPr>
            </w:pPr>
          </w:p>
        </w:tc>
      </w:tr>
      <w:tr w:rsidR="00777B04" w:rsidRPr="008B434E" w14:paraId="108C0DE7" w14:textId="77777777" w:rsidTr="00AC5935">
        <w:trPr>
          <w:trHeight w:val="3958"/>
        </w:trPr>
        <w:tc>
          <w:tcPr>
            <w:tcW w:w="709" w:type="dxa"/>
            <w:tcBorders>
              <w:top w:val="single" w:sz="2" w:space="0" w:color="D04D27"/>
              <w:left w:val="single" w:sz="2" w:space="0" w:color="D04D27"/>
              <w:bottom w:val="single" w:sz="2" w:space="0" w:color="D04D27"/>
              <w:right w:val="single" w:sz="2" w:space="0" w:color="D04D27"/>
            </w:tcBorders>
          </w:tcPr>
          <w:p w14:paraId="2BF55C66" w14:textId="70ACCEC8" w:rsidR="00777B04" w:rsidRPr="00F85E09" w:rsidRDefault="005826FC" w:rsidP="008B5EE0">
            <w:pPr>
              <w:ind w:left="-567" w:right="-97" w:firstLine="567"/>
              <w:jc w:val="both"/>
              <w:rPr>
                <w:rFonts w:ascii="Arial" w:hAnsi="Arial" w:cs="Arial"/>
                <w:sz w:val="20"/>
              </w:rPr>
            </w:pPr>
            <w:r>
              <w:rPr>
                <w:rFonts w:ascii="Arial" w:hAnsi="Arial" w:cs="Arial"/>
                <w:sz w:val="20"/>
              </w:rPr>
              <w:t>3</w:t>
            </w:r>
            <w:r w:rsidR="00777B04">
              <w:rPr>
                <w:rFonts w:ascii="Arial" w:hAnsi="Arial" w:cs="Arial"/>
                <w:sz w:val="20"/>
              </w:rPr>
              <w:t>.</w:t>
            </w:r>
            <w:r>
              <w:rPr>
                <w:rFonts w:ascii="Arial" w:hAnsi="Arial" w:cs="Arial"/>
                <w:sz w:val="20"/>
              </w:rPr>
              <w:t>5</w:t>
            </w:r>
          </w:p>
        </w:tc>
        <w:tc>
          <w:tcPr>
            <w:tcW w:w="1984" w:type="dxa"/>
            <w:tcBorders>
              <w:top w:val="single" w:sz="2" w:space="0" w:color="D04D27"/>
              <w:left w:val="single" w:sz="2" w:space="0" w:color="D04D27"/>
              <w:bottom w:val="single" w:sz="2" w:space="0" w:color="D04D27"/>
              <w:right w:val="single" w:sz="2" w:space="0" w:color="D04D27"/>
            </w:tcBorders>
          </w:tcPr>
          <w:p w14:paraId="7EE67963" w14:textId="77777777" w:rsidR="00777B04" w:rsidRPr="00F85E09" w:rsidRDefault="00777B04" w:rsidP="00B22044">
            <w:pPr>
              <w:ind w:right="-97"/>
              <w:rPr>
                <w:rFonts w:ascii="Arial" w:hAnsi="Arial" w:cs="Arial"/>
                <w:sz w:val="20"/>
              </w:rPr>
            </w:pPr>
            <w:r>
              <w:rPr>
                <w:rFonts w:ascii="Arial" w:hAnsi="Arial" w:cs="Arial"/>
                <w:sz w:val="20"/>
              </w:rPr>
              <w:t>Budget breakdown</w:t>
            </w:r>
          </w:p>
        </w:tc>
        <w:tc>
          <w:tcPr>
            <w:tcW w:w="7372" w:type="dxa"/>
            <w:tcBorders>
              <w:top w:val="single" w:sz="2" w:space="0" w:color="D04D27"/>
              <w:left w:val="single" w:sz="2" w:space="0" w:color="D04D27"/>
              <w:bottom w:val="single" w:sz="2" w:space="0" w:color="D04D27"/>
              <w:right w:val="single" w:sz="2" w:space="0" w:color="D04D27"/>
            </w:tcBorders>
          </w:tcPr>
          <w:p w14:paraId="6ACBBDFA" w14:textId="55470FD7" w:rsidR="00AC5935" w:rsidRDefault="00777B04" w:rsidP="00777B04">
            <w:pPr>
              <w:ind w:right="-97"/>
              <w:rPr>
                <w:rFonts w:ascii="Arial" w:hAnsi="Arial" w:cs="Arial"/>
                <w:sz w:val="20"/>
              </w:rPr>
            </w:pPr>
            <w:r w:rsidRPr="00F85E09">
              <w:rPr>
                <w:rFonts w:ascii="Arial" w:hAnsi="Arial" w:cs="Arial"/>
                <w:sz w:val="20"/>
              </w:rPr>
              <w:t>Use this table to provide a full breakdown of costs for the funding you are requesting from Te Puni Kōkiri</w:t>
            </w:r>
            <w:r w:rsidR="00C87B42">
              <w:rPr>
                <w:rFonts w:ascii="Arial" w:hAnsi="Arial" w:cs="Arial"/>
                <w:sz w:val="20"/>
              </w:rPr>
              <w:t>.</w:t>
            </w:r>
          </w:p>
          <w:p w14:paraId="25441922" w14:textId="77777777" w:rsidR="00AC5935" w:rsidRDefault="00AC5935" w:rsidP="00777B04">
            <w:pPr>
              <w:ind w:right="-97"/>
              <w:rPr>
                <w:rFonts w:ascii="Arial" w:hAnsi="Arial" w:cs="Arial"/>
                <w:sz w:val="20"/>
              </w:rPr>
            </w:pPr>
          </w:p>
          <w:p w14:paraId="4084E3D3" w14:textId="77777777" w:rsidR="00777B04" w:rsidRDefault="006A7286" w:rsidP="00777B04">
            <w:pPr>
              <w:ind w:right="-97"/>
              <w:rPr>
                <w:rFonts w:ascii="Arial" w:hAnsi="Arial" w:cs="Arial"/>
                <w:sz w:val="20"/>
              </w:rPr>
            </w:pPr>
            <w:r>
              <w:rPr>
                <w:rFonts w:ascii="Arial" w:hAnsi="Arial" w:cs="Arial"/>
                <w:sz w:val="20"/>
              </w:rPr>
              <w:t>If you need more space</w:t>
            </w:r>
            <w:r w:rsidR="007104D4">
              <w:rPr>
                <w:rFonts w:ascii="Arial" w:hAnsi="Arial" w:cs="Arial"/>
                <w:sz w:val="20"/>
              </w:rPr>
              <w:t xml:space="preserve">, please </w:t>
            </w:r>
            <w:r>
              <w:rPr>
                <w:rFonts w:ascii="Arial" w:hAnsi="Arial" w:cs="Arial"/>
                <w:sz w:val="20"/>
              </w:rPr>
              <w:t xml:space="preserve">attach a more detailed budget breakdown. </w:t>
            </w:r>
          </w:p>
          <w:p w14:paraId="4524F184" w14:textId="77777777" w:rsidR="00AC5935" w:rsidRDefault="00AC5935" w:rsidP="00777B04">
            <w:pPr>
              <w:ind w:right="-97"/>
              <w:rPr>
                <w:rFonts w:ascii="Arial" w:hAnsi="Arial" w:cs="Arial"/>
                <w:sz w:val="20"/>
              </w:rPr>
            </w:pPr>
          </w:p>
          <w:tbl>
            <w:tblPr>
              <w:tblStyle w:val="TableGrid"/>
              <w:tblW w:w="7153"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454"/>
              <w:gridCol w:w="2136"/>
              <w:gridCol w:w="2563"/>
            </w:tblGrid>
            <w:tr w:rsidR="00777B04" w14:paraId="218E3D88" w14:textId="77777777" w:rsidTr="007104D4">
              <w:trPr>
                <w:trHeight w:val="276"/>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355222F4" w14:textId="77777777" w:rsidR="00777B04" w:rsidRDefault="00777B04" w:rsidP="00777B04">
                  <w:pPr>
                    <w:pStyle w:val="TableHeading"/>
                    <w:ind w:right="-97"/>
                  </w:pPr>
                  <w:r>
                    <w:t xml:space="preserve">Expenditure item </w:t>
                  </w:r>
                </w:p>
              </w:tc>
              <w:tc>
                <w:tcPr>
                  <w:tcW w:w="2136"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14:paraId="2B13C7DA" w14:textId="77777777" w:rsidR="00777B04" w:rsidRDefault="00777B04" w:rsidP="00777B04">
                  <w:pPr>
                    <w:pStyle w:val="TableHeading"/>
                    <w:ind w:right="-97"/>
                  </w:pPr>
                  <w:r>
                    <w:t>Total costs ($)</w:t>
                  </w:r>
                </w:p>
              </w:tc>
              <w:tc>
                <w:tcPr>
                  <w:tcW w:w="2563" w:type="dxa"/>
                  <w:tcBorders>
                    <w:top w:val="single" w:sz="2" w:space="0" w:color="F4B083" w:themeColor="accent2"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14:paraId="30E6CE89" w14:textId="77777777" w:rsidR="00777B04" w:rsidRDefault="00777B04" w:rsidP="00777B04">
                  <w:pPr>
                    <w:pStyle w:val="TableHeading"/>
                    <w:ind w:right="-97"/>
                  </w:pPr>
                  <w:r>
                    <w:t>Te Puni Kōkiri contribution ($)</w:t>
                  </w:r>
                </w:p>
              </w:tc>
            </w:tr>
            <w:tr w:rsidR="00777B04" w14:paraId="2AF1EF36" w14:textId="77777777" w:rsidTr="007104D4">
              <w:trPr>
                <w:trHeight w:val="424"/>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8DB4320" w14:textId="77777777" w:rsidR="00777B04" w:rsidRDefault="00777B04" w:rsidP="00777B04">
                  <w:pPr>
                    <w:pStyle w:val="TableText"/>
                    <w:ind w:right="-97"/>
                  </w:pPr>
                </w:p>
              </w:tc>
              <w:tc>
                <w:tcPr>
                  <w:tcW w:w="213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EAB0FB9" w14:textId="77777777" w:rsidR="00777B04" w:rsidRDefault="00777B04" w:rsidP="00777B04">
                  <w:pPr>
                    <w:pStyle w:val="TableText"/>
                    <w:ind w:right="-97"/>
                  </w:pPr>
                </w:p>
              </w:tc>
              <w:tc>
                <w:tcPr>
                  <w:tcW w:w="256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4386F1AA" w14:textId="77777777" w:rsidR="00777B04" w:rsidRDefault="00777B04" w:rsidP="00777B04">
                  <w:pPr>
                    <w:pStyle w:val="TableText"/>
                    <w:ind w:right="-97"/>
                  </w:pPr>
                </w:p>
              </w:tc>
            </w:tr>
            <w:tr w:rsidR="00777B04" w14:paraId="454E4790" w14:textId="77777777" w:rsidTr="007104D4">
              <w:trPr>
                <w:trHeight w:val="552"/>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1E72A60A" w14:textId="77777777" w:rsidR="00777B04" w:rsidRDefault="00777B04" w:rsidP="00777B04">
                  <w:pPr>
                    <w:pStyle w:val="TableText"/>
                    <w:ind w:right="-97"/>
                  </w:pPr>
                </w:p>
              </w:tc>
              <w:tc>
                <w:tcPr>
                  <w:tcW w:w="213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2F5882AF" w14:textId="77777777" w:rsidR="00777B04" w:rsidRDefault="00777B04" w:rsidP="00777B04">
                  <w:pPr>
                    <w:pStyle w:val="TableText"/>
                    <w:ind w:right="-97"/>
                  </w:pPr>
                </w:p>
              </w:tc>
              <w:tc>
                <w:tcPr>
                  <w:tcW w:w="256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719A3E20" w14:textId="77777777" w:rsidR="00777B04" w:rsidRDefault="00777B04" w:rsidP="00777B04">
                  <w:pPr>
                    <w:pStyle w:val="TableText"/>
                    <w:ind w:right="-97"/>
                  </w:pPr>
                </w:p>
              </w:tc>
            </w:tr>
            <w:tr w:rsidR="006A7286" w14:paraId="3736C7A1" w14:textId="77777777" w:rsidTr="006A7286">
              <w:trPr>
                <w:trHeight w:val="486"/>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71C358E" w14:textId="77777777" w:rsidR="006A7286" w:rsidRDefault="006A7286" w:rsidP="00777B04">
                  <w:pPr>
                    <w:pStyle w:val="TableText"/>
                    <w:ind w:right="-97"/>
                  </w:pPr>
                </w:p>
              </w:tc>
              <w:tc>
                <w:tcPr>
                  <w:tcW w:w="213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403F650C" w14:textId="77777777" w:rsidR="006A7286" w:rsidRDefault="006A7286" w:rsidP="00777B04">
                  <w:pPr>
                    <w:pStyle w:val="TableText"/>
                    <w:ind w:right="-97"/>
                  </w:pPr>
                </w:p>
              </w:tc>
              <w:tc>
                <w:tcPr>
                  <w:tcW w:w="256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B145CBE" w14:textId="77777777" w:rsidR="006A7286" w:rsidRDefault="006A7286" w:rsidP="00777B04">
                  <w:pPr>
                    <w:pStyle w:val="TableText"/>
                    <w:ind w:right="-97"/>
                  </w:pPr>
                </w:p>
              </w:tc>
            </w:tr>
            <w:tr w:rsidR="006A7286" w14:paraId="44737A4C" w14:textId="77777777" w:rsidTr="006A7286">
              <w:trPr>
                <w:trHeight w:val="427"/>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4B9546D3" w14:textId="77777777" w:rsidR="006A7286" w:rsidRDefault="006A7286" w:rsidP="00777B04">
                  <w:pPr>
                    <w:pStyle w:val="TableText"/>
                    <w:ind w:right="-97"/>
                  </w:pPr>
                </w:p>
              </w:tc>
              <w:tc>
                <w:tcPr>
                  <w:tcW w:w="213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8CAF69A" w14:textId="77777777" w:rsidR="006A7286" w:rsidRDefault="006A7286" w:rsidP="00777B04">
                  <w:pPr>
                    <w:pStyle w:val="TableText"/>
                    <w:ind w:right="-97"/>
                  </w:pPr>
                </w:p>
              </w:tc>
              <w:tc>
                <w:tcPr>
                  <w:tcW w:w="256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D6345A4" w14:textId="77777777" w:rsidR="006A7286" w:rsidRDefault="006A7286" w:rsidP="00777B04">
                  <w:pPr>
                    <w:pStyle w:val="TableText"/>
                    <w:ind w:right="-97"/>
                  </w:pPr>
                </w:p>
              </w:tc>
            </w:tr>
            <w:tr w:rsidR="00C87B42" w14:paraId="660BCD69" w14:textId="77777777" w:rsidTr="006A7286">
              <w:trPr>
                <w:trHeight w:val="427"/>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7B306FC7" w14:textId="77777777" w:rsidR="00C87B42" w:rsidRDefault="00C87B42" w:rsidP="00777B04">
                  <w:pPr>
                    <w:pStyle w:val="TableText"/>
                    <w:ind w:right="-97"/>
                  </w:pPr>
                </w:p>
              </w:tc>
              <w:tc>
                <w:tcPr>
                  <w:tcW w:w="213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0C3D1E15" w14:textId="77777777" w:rsidR="00C87B42" w:rsidRDefault="00C87B42" w:rsidP="00777B04">
                  <w:pPr>
                    <w:pStyle w:val="TableText"/>
                    <w:ind w:right="-97"/>
                  </w:pPr>
                </w:p>
              </w:tc>
              <w:tc>
                <w:tcPr>
                  <w:tcW w:w="256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1FB7B79D" w14:textId="77777777" w:rsidR="00C87B42" w:rsidRDefault="00C87B42" w:rsidP="00777B04">
                  <w:pPr>
                    <w:pStyle w:val="TableText"/>
                    <w:ind w:right="-97"/>
                  </w:pPr>
                </w:p>
              </w:tc>
            </w:tr>
          </w:tbl>
          <w:p w14:paraId="1D2787A9" w14:textId="77777777" w:rsidR="00777B04" w:rsidRPr="00F85E09" w:rsidRDefault="00777B04" w:rsidP="00777B04">
            <w:pPr>
              <w:ind w:left="-567" w:right="-97" w:firstLine="851"/>
              <w:jc w:val="both"/>
              <w:rPr>
                <w:rFonts w:ascii="Arial" w:hAnsi="Arial" w:cs="Arial"/>
                <w:sz w:val="20"/>
              </w:rPr>
            </w:pPr>
          </w:p>
        </w:tc>
      </w:tr>
    </w:tbl>
    <w:p w14:paraId="18CD4BC3" w14:textId="190FD7A7" w:rsidR="0043449F" w:rsidRPr="00F50444" w:rsidRDefault="005826FC" w:rsidP="009861A8">
      <w:pPr>
        <w:pStyle w:val="BlockLabel"/>
        <w:ind w:left="0" w:right="-97"/>
        <w:rPr>
          <w:lang w:eastAsia="en-NZ"/>
        </w:rPr>
      </w:pPr>
      <w:r>
        <w:rPr>
          <w:lang w:eastAsia="en-NZ"/>
        </w:rPr>
        <w:t>4</w:t>
      </w:r>
      <w:r w:rsidR="009879F3">
        <w:rPr>
          <w:lang w:eastAsia="en-NZ"/>
        </w:rPr>
        <w:t>. Risk management</w:t>
      </w:r>
    </w:p>
    <w:tbl>
      <w:tblPr>
        <w:tblStyle w:val="TableGrid"/>
        <w:tblW w:w="5224" w:type="pct"/>
        <w:tblInd w:w="-3" w:type="dxa"/>
        <w:tblBorders>
          <w:top w:val="single" w:sz="2" w:space="0" w:color="D04D27"/>
          <w:left w:val="single" w:sz="2" w:space="0" w:color="D04D27"/>
          <w:bottom w:val="single" w:sz="2" w:space="0" w:color="D04D27"/>
          <w:right w:val="single" w:sz="2" w:space="0" w:color="D04D27"/>
          <w:insideH w:val="none" w:sz="0" w:space="0" w:color="auto"/>
          <w:insideV w:val="single" w:sz="2" w:space="0" w:color="D04D27"/>
        </w:tblBorders>
        <w:tblLook w:val="04A0" w:firstRow="1" w:lastRow="0" w:firstColumn="1" w:lastColumn="0" w:noHBand="0" w:noVBand="1"/>
      </w:tblPr>
      <w:tblGrid>
        <w:gridCol w:w="709"/>
        <w:gridCol w:w="1568"/>
        <w:gridCol w:w="7788"/>
      </w:tblGrid>
      <w:tr w:rsidR="0043449F" w14:paraId="19952ED7" w14:textId="77777777" w:rsidTr="009861A8">
        <w:trPr>
          <w:trHeight w:val="404"/>
        </w:trPr>
        <w:tc>
          <w:tcPr>
            <w:tcW w:w="413" w:type="pct"/>
            <w:tcBorders>
              <w:top w:val="single" w:sz="2" w:space="0" w:color="D04D27"/>
              <w:left w:val="single" w:sz="2" w:space="0" w:color="D04D27"/>
              <w:bottom w:val="single" w:sz="2" w:space="0" w:color="D04D27"/>
              <w:right w:val="single" w:sz="2" w:space="0" w:color="FFFFFF" w:themeColor="background1"/>
            </w:tcBorders>
            <w:shd w:val="clear" w:color="auto" w:fill="D04D27"/>
            <w:hideMark/>
          </w:tcPr>
          <w:p w14:paraId="16E03236" w14:textId="77777777" w:rsidR="0043449F" w:rsidRDefault="0043449F" w:rsidP="00A82A92">
            <w:pPr>
              <w:pStyle w:val="TableHeading"/>
              <w:ind w:right="-97"/>
            </w:pPr>
            <w:r>
              <w:t>Step</w:t>
            </w:r>
          </w:p>
        </w:tc>
        <w:tc>
          <w:tcPr>
            <w:tcW w:w="839"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31F30833" w14:textId="77777777" w:rsidR="0043449F" w:rsidRDefault="0043449F" w:rsidP="00A82A92">
            <w:pPr>
              <w:pStyle w:val="TableHeading"/>
              <w:ind w:right="-97"/>
            </w:pPr>
            <w:r>
              <w:t xml:space="preserve">Topic </w:t>
            </w:r>
          </w:p>
        </w:tc>
        <w:tc>
          <w:tcPr>
            <w:tcW w:w="3748" w:type="pct"/>
            <w:tcBorders>
              <w:top w:val="single" w:sz="2" w:space="0" w:color="D04D27"/>
              <w:left w:val="single" w:sz="2" w:space="0" w:color="FFFFFF" w:themeColor="background1"/>
              <w:bottom w:val="single" w:sz="2" w:space="0" w:color="D04D27"/>
              <w:right w:val="single" w:sz="2" w:space="0" w:color="D04D27"/>
            </w:tcBorders>
            <w:shd w:val="clear" w:color="auto" w:fill="D04D27"/>
            <w:hideMark/>
          </w:tcPr>
          <w:p w14:paraId="538E6A69" w14:textId="77777777" w:rsidR="0043449F" w:rsidRDefault="0043449F" w:rsidP="00A82A92">
            <w:pPr>
              <w:pStyle w:val="TableHeading"/>
              <w:ind w:right="-97"/>
            </w:pPr>
            <w:r>
              <w:t>Details</w:t>
            </w:r>
          </w:p>
        </w:tc>
      </w:tr>
      <w:tr w:rsidR="0043449F" w14:paraId="113A83AA" w14:textId="77777777" w:rsidTr="009861A8">
        <w:trPr>
          <w:trHeight w:val="371"/>
        </w:trPr>
        <w:tc>
          <w:tcPr>
            <w:tcW w:w="413" w:type="pct"/>
            <w:tcBorders>
              <w:top w:val="nil"/>
              <w:left w:val="single" w:sz="2" w:space="0" w:color="D04D27"/>
              <w:bottom w:val="single" w:sz="2" w:space="0" w:color="D04D27"/>
              <w:right w:val="single" w:sz="2" w:space="0" w:color="D04D27"/>
            </w:tcBorders>
            <w:hideMark/>
          </w:tcPr>
          <w:p w14:paraId="0B32A8C7" w14:textId="5C7BFC5C" w:rsidR="0043449F" w:rsidRDefault="005826FC" w:rsidP="00A82A92">
            <w:pPr>
              <w:pStyle w:val="TableText"/>
              <w:ind w:right="-97"/>
            </w:pPr>
            <w:r>
              <w:t>4</w:t>
            </w:r>
            <w:r w:rsidR="0043449F">
              <w:t>.1</w:t>
            </w:r>
          </w:p>
        </w:tc>
        <w:tc>
          <w:tcPr>
            <w:tcW w:w="839" w:type="pct"/>
            <w:tcBorders>
              <w:top w:val="single" w:sz="2" w:space="0" w:color="D04D27"/>
              <w:left w:val="single" w:sz="2" w:space="0" w:color="D04D27"/>
              <w:bottom w:val="single" w:sz="2" w:space="0" w:color="D04D27"/>
              <w:right w:val="single" w:sz="2" w:space="0" w:color="D04D27"/>
            </w:tcBorders>
            <w:hideMark/>
          </w:tcPr>
          <w:p w14:paraId="31819663" w14:textId="77777777" w:rsidR="0043449F" w:rsidRDefault="0043449F" w:rsidP="00A82A92">
            <w:pPr>
              <w:pStyle w:val="TableText"/>
              <w:ind w:right="-97"/>
            </w:pPr>
            <w:r>
              <w:t xml:space="preserve">Risk Assessment  </w:t>
            </w:r>
          </w:p>
        </w:tc>
        <w:tc>
          <w:tcPr>
            <w:tcW w:w="3748" w:type="pct"/>
            <w:tcBorders>
              <w:top w:val="single" w:sz="2" w:space="0" w:color="D04D27"/>
              <w:left w:val="single" w:sz="2" w:space="0" w:color="D04D27"/>
              <w:bottom w:val="single" w:sz="2" w:space="0" w:color="D04D27"/>
              <w:right w:val="single" w:sz="2" w:space="0" w:color="D04D27"/>
            </w:tcBorders>
          </w:tcPr>
          <w:p w14:paraId="5373215D" w14:textId="77777777" w:rsidR="009861A8" w:rsidRDefault="0043449F" w:rsidP="00A82A92">
            <w:pPr>
              <w:ind w:right="-97"/>
              <w:rPr>
                <w:rFonts w:ascii="Arial" w:hAnsi="Arial" w:cs="Arial"/>
                <w:sz w:val="20"/>
              </w:rPr>
            </w:pPr>
            <w:r w:rsidRPr="00555D2C">
              <w:rPr>
                <w:rFonts w:ascii="Arial" w:hAnsi="Arial" w:cs="Arial"/>
                <w:sz w:val="20"/>
              </w:rPr>
              <w:t xml:space="preserve">What are the risks that might stop you from delivering your </w:t>
            </w:r>
            <w:r w:rsidR="006A7286">
              <w:rPr>
                <w:rFonts w:ascii="Arial" w:hAnsi="Arial" w:cs="Arial"/>
                <w:sz w:val="20"/>
              </w:rPr>
              <w:t>project or event</w:t>
            </w:r>
            <w:r w:rsidR="006A7286" w:rsidRPr="00555D2C">
              <w:rPr>
                <w:rFonts w:ascii="Arial" w:hAnsi="Arial" w:cs="Arial"/>
                <w:sz w:val="20"/>
              </w:rPr>
              <w:t xml:space="preserve"> </w:t>
            </w:r>
            <w:r w:rsidRPr="00555D2C">
              <w:rPr>
                <w:rFonts w:ascii="Arial" w:hAnsi="Arial" w:cs="Arial"/>
                <w:sz w:val="20"/>
              </w:rPr>
              <w:t xml:space="preserve">successfully and </w:t>
            </w:r>
            <w:r w:rsidR="006A7286">
              <w:rPr>
                <w:rFonts w:ascii="Arial" w:hAnsi="Arial" w:cs="Arial"/>
                <w:sz w:val="20"/>
              </w:rPr>
              <w:t xml:space="preserve">how </w:t>
            </w:r>
            <w:r w:rsidRPr="00555D2C">
              <w:rPr>
                <w:rFonts w:ascii="Arial" w:hAnsi="Arial" w:cs="Arial"/>
                <w:sz w:val="20"/>
              </w:rPr>
              <w:t xml:space="preserve">do you plan to </w:t>
            </w:r>
            <w:r w:rsidR="006A7286">
              <w:rPr>
                <w:rFonts w:ascii="Arial" w:hAnsi="Arial" w:cs="Arial"/>
                <w:sz w:val="20"/>
              </w:rPr>
              <w:t>manage</w:t>
            </w:r>
            <w:r w:rsidRPr="00555D2C">
              <w:rPr>
                <w:rFonts w:ascii="Arial" w:hAnsi="Arial" w:cs="Arial"/>
                <w:sz w:val="20"/>
              </w:rPr>
              <w:t xml:space="preserve"> these risks? </w:t>
            </w:r>
          </w:p>
          <w:p w14:paraId="02D3DEFB" w14:textId="77777777" w:rsidR="0043449F" w:rsidRPr="00555D2C" w:rsidRDefault="0043449F" w:rsidP="009861A8">
            <w:pPr>
              <w:spacing w:before="80" w:after="80"/>
              <w:ind w:right="-96"/>
              <w:rPr>
                <w:rFonts w:ascii="Arial" w:hAnsi="Arial" w:cs="Arial"/>
                <w:sz w:val="20"/>
              </w:rPr>
            </w:pPr>
            <w:r w:rsidRPr="00555D2C">
              <w:rPr>
                <w:rFonts w:ascii="Arial" w:hAnsi="Arial" w:cs="Arial"/>
                <w:sz w:val="20"/>
              </w:rPr>
              <w:t xml:space="preserve">Please complete the table below. Identifying possible risks will enable you to plan for </w:t>
            </w:r>
            <w:r w:rsidR="006A7286">
              <w:rPr>
                <w:rFonts w:ascii="Arial" w:hAnsi="Arial" w:cs="Arial"/>
                <w:sz w:val="20"/>
              </w:rPr>
              <w:t>them</w:t>
            </w:r>
            <w:r w:rsidRPr="00555D2C">
              <w:rPr>
                <w:rFonts w:ascii="Arial" w:hAnsi="Arial" w:cs="Arial"/>
                <w:sz w:val="20"/>
              </w:rPr>
              <w:t xml:space="preserve"> and be ready to respond if they arise.</w:t>
            </w:r>
          </w:p>
          <w:tbl>
            <w:tblPr>
              <w:tblStyle w:val="TableGrid"/>
              <w:tblW w:w="7566"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ook w:val="04A0" w:firstRow="1" w:lastRow="0" w:firstColumn="1" w:lastColumn="0" w:noHBand="0" w:noVBand="1"/>
            </w:tblPr>
            <w:tblGrid>
              <w:gridCol w:w="3597"/>
              <w:gridCol w:w="3969"/>
            </w:tblGrid>
            <w:tr w:rsidR="0043449F" w:rsidRPr="00555D2C" w14:paraId="3D3F05A1" w14:textId="77777777" w:rsidTr="0054203F">
              <w:trPr>
                <w:trHeight w:val="404"/>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151DEFC5" w14:textId="77777777" w:rsidR="0043449F" w:rsidRPr="00555D2C" w:rsidRDefault="0043449F" w:rsidP="00A82A92">
                  <w:pPr>
                    <w:pStyle w:val="TableHeading"/>
                    <w:ind w:right="-97"/>
                  </w:pPr>
                  <w:r w:rsidRPr="00555D2C">
                    <w:t xml:space="preserve">What risks have you identified </w:t>
                  </w:r>
                </w:p>
              </w:tc>
              <w:tc>
                <w:tcPr>
                  <w:tcW w:w="3969"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14:paraId="38840EF8" w14:textId="77777777" w:rsidR="0043449F" w:rsidRPr="00555D2C" w:rsidRDefault="0043449F">
                  <w:pPr>
                    <w:pStyle w:val="TableHeading"/>
                    <w:ind w:right="-97"/>
                  </w:pPr>
                  <w:r w:rsidRPr="00555D2C">
                    <w:t xml:space="preserve">How do you plan to </w:t>
                  </w:r>
                  <w:r w:rsidR="00F35CE7" w:rsidRPr="00555D2C">
                    <w:t>m</w:t>
                  </w:r>
                  <w:r w:rsidR="00F35CE7">
                    <w:t>anage</w:t>
                  </w:r>
                  <w:r w:rsidR="00F35CE7" w:rsidRPr="00555D2C">
                    <w:t xml:space="preserve"> </w:t>
                  </w:r>
                  <w:r w:rsidRPr="00555D2C">
                    <w:t>the risk</w:t>
                  </w:r>
                </w:p>
              </w:tc>
            </w:tr>
            <w:tr w:rsidR="0043449F" w14:paraId="1303A7A0" w14:textId="77777777" w:rsidTr="0054203F">
              <w:trPr>
                <w:trHeight w:val="306"/>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35C7BA8B" w14:textId="77777777" w:rsidR="0043449F" w:rsidRDefault="0043449F" w:rsidP="00A82A92">
                  <w:pPr>
                    <w:pStyle w:val="TableText"/>
                    <w:ind w:right="-97"/>
                  </w:pPr>
                </w:p>
                <w:p w14:paraId="4A4C4428" w14:textId="77777777" w:rsidR="006A7286" w:rsidRDefault="006A7286" w:rsidP="00A82A92">
                  <w:pPr>
                    <w:pStyle w:val="TableText"/>
                    <w:ind w:right="-97"/>
                  </w:pPr>
                </w:p>
                <w:p w14:paraId="6ADF8E51" w14:textId="77777777" w:rsidR="006A7286" w:rsidRDefault="006A7286" w:rsidP="00A82A92">
                  <w:pPr>
                    <w:pStyle w:val="TableText"/>
                    <w:ind w:right="-97"/>
                  </w:pPr>
                </w:p>
              </w:tc>
              <w:tc>
                <w:tcPr>
                  <w:tcW w:w="3969"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D63A6D3" w14:textId="77777777" w:rsidR="0043449F" w:rsidRDefault="0043449F" w:rsidP="00A82A92">
                  <w:pPr>
                    <w:pStyle w:val="TableText"/>
                    <w:ind w:right="-97"/>
                  </w:pPr>
                </w:p>
              </w:tc>
            </w:tr>
            <w:tr w:rsidR="0043449F" w14:paraId="20AF9234" w14:textId="77777777" w:rsidTr="0054203F">
              <w:trPr>
                <w:trHeight w:val="306"/>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0E4256BB" w14:textId="77777777" w:rsidR="0043449F" w:rsidRDefault="0043449F" w:rsidP="00A82A92">
                  <w:pPr>
                    <w:pStyle w:val="TableText"/>
                    <w:ind w:right="-97"/>
                  </w:pPr>
                </w:p>
                <w:p w14:paraId="220600DA" w14:textId="77777777" w:rsidR="006A7286" w:rsidRDefault="006A7286" w:rsidP="00A82A92">
                  <w:pPr>
                    <w:pStyle w:val="TableText"/>
                    <w:ind w:right="-97"/>
                  </w:pPr>
                </w:p>
                <w:p w14:paraId="5B5B7885" w14:textId="77777777" w:rsidR="006A7286" w:rsidRPr="008E5C9C" w:rsidRDefault="006A7286" w:rsidP="00A82A92">
                  <w:pPr>
                    <w:pStyle w:val="TableText"/>
                    <w:ind w:right="-97"/>
                  </w:pPr>
                </w:p>
              </w:tc>
              <w:tc>
                <w:tcPr>
                  <w:tcW w:w="3969"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5F2B718A" w14:textId="77777777" w:rsidR="0043449F" w:rsidRPr="008E5C9C" w:rsidRDefault="0043449F" w:rsidP="00A82A92">
                  <w:pPr>
                    <w:pStyle w:val="TableText"/>
                    <w:ind w:right="-97"/>
                  </w:pPr>
                </w:p>
              </w:tc>
            </w:tr>
            <w:tr w:rsidR="0043449F" w14:paraId="14C60FFD" w14:textId="77777777" w:rsidTr="0054203F">
              <w:trPr>
                <w:trHeight w:val="306"/>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0A888AEB" w14:textId="77777777" w:rsidR="0043449F" w:rsidRDefault="0043449F" w:rsidP="00A82A92">
                  <w:pPr>
                    <w:pStyle w:val="TableText"/>
                    <w:ind w:right="-97"/>
                  </w:pPr>
                </w:p>
                <w:p w14:paraId="33460B6D" w14:textId="77777777" w:rsidR="006A7286" w:rsidRDefault="006A7286" w:rsidP="00A82A92">
                  <w:pPr>
                    <w:pStyle w:val="TableText"/>
                    <w:ind w:right="-97"/>
                  </w:pPr>
                </w:p>
                <w:p w14:paraId="213114F7" w14:textId="77777777" w:rsidR="006A7286" w:rsidRDefault="006A7286" w:rsidP="00A82A92">
                  <w:pPr>
                    <w:pStyle w:val="TableText"/>
                    <w:ind w:right="-97"/>
                  </w:pPr>
                </w:p>
              </w:tc>
              <w:tc>
                <w:tcPr>
                  <w:tcW w:w="3969"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72FDFC54" w14:textId="77777777" w:rsidR="0043449F" w:rsidRPr="008E5C9C" w:rsidRDefault="0043449F" w:rsidP="00A82A92">
                  <w:pPr>
                    <w:pStyle w:val="TableText"/>
                    <w:ind w:right="-97"/>
                  </w:pPr>
                </w:p>
              </w:tc>
            </w:tr>
            <w:tr w:rsidR="0043449F" w14:paraId="3E1CBA42" w14:textId="77777777" w:rsidTr="0054203F">
              <w:trPr>
                <w:trHeight w:val="306"/>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0D601EED" w14:textId="77777777" w:rsidR="0043449F" w:rsidRDefault="0043449F" w:rsidP="00A82A92">
                  <w:pPr>
                    <w:pStyle w:val="TableText"/>
                    <w:ind w:right="-97"/>
                  </w:pPr>
                </w:p>
                <w:p w14:paraId="3B8F1E8C" w14:textId="77777777" w:rsidR="006A7286" w:rsidRDefault="006A7286" w:rsidP="00A82A92">
                  <w:pPr>
                    <w:pStyle w:val="TableText"/>
                    <w:ind w:right="-97"/>
                  </w:pPr>
                </w:p>
                <w:p w14:paraId="7C93C064" w14:textId="77777777" w:rsidR="006A7286" w:rsidRDefault="006A7286" w:rsidP="00A82A92">
                  <w:pPr>
                    <w:pStyle w:val="TableText"/>
                    <w:ind w:right="-97"/>
                  </w:pPr>
                </w:p>
              </w:tc>
              <w:tc>
                <w:tcPr>
                  <w:tcW w:w="3969"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4B48ACDF" w14:textId="77777777" w:rsidR="0043449F" w:rsidRPr="008E5C9C" w:rsidRDefault="0043449F" w:rsidP="00A82A92">
                  <w:pPr>
                    <w:pStyle w:val="TableText"/>
                    <w:ind w:right="-97"/>
                  </w:pPr>
                </w:p>
              </w:tc>
            </w:tr>
          </w:tbl>
          <w:p w14:paraId="6F22483F" w14:textId="77777777" w:rsidR="0043449F" w:rsidRPr="00FF3A4E" w:rsidRDefault="0043449F" w:rsidP="00A82A92">
            <w:pPr>
              <w:ind w:right="-97"/>
              <w:rPr>
                <w:rFonts w:cs="Arial"/>
                <w:szCs w:val="22"/>
              </w:rPr>
            </w:pPr>
          </w:p>
        </w:tc>
      </w:tr>
      <w:tr w:rsidR="004F4086" w14:paraId="0F9B3939" w14:textId="77777777" w:rsidTr="009861A8">
        <w:trPr>
          <w:trHeight w:val="1128"/>
        </w:trPr>
        <w:tc>
          <w:tcPr>
            <w:tcW w:w="413" w:type="pct"/>
            <w:vMerge w:val="restart"/>
            <w:tcBorders>
              <w:top w:val="single" w:sz="2" w:space="0" w:color="D04D27"/>
              <w:left w:val="single" w:sz="2" w:space="0" w:color="D04D27"/>
              <w:right w:val="single" w:sz="2" w:space="0" w:color="D04D27"/>
            </w:tcBorders>
          </w:tcPr>
          <w:p w14:paraId="0CD9BE18" w14:textId="1213123F" w:rsidR="004F4086" w:rsidRDefault="005826FC" w:rsidP="00A82A92">
            <w:pPr>
              <w:pStyle w:val="TableText"/>
              <w:ind w:right="-97"/>
            </w:pPr>
            <w:r>
              <w:lastRenderedPageBreak/>
              <w:t>4</w:t>
            </w:r>
            <w:r w:rsidR="004F4086">
              <w:t>.2</w:t>
            </w:r>
          </w:p>
        </w:tc>
        <w:tc>
          <w:tcPr>
            <w:tcW w:w="839" w:type="pct"/>
            <w:vMerge w:val="restart"/>
            <w:tcBorders>
              <w:top w:val="single" w:sz="2" w:space="0" w:color="D04D27"/>
              <w:left w:val="single" w:sz="2" w:space="0" w:color="D04D27"/>
              <w:right w:val="single" w:sz="2" w:space="0" w:color="D04D27"/>
            </w:tcBorders>
          </w:tcPr>
          <w:p w14:paraId="185E4E14" w14:textId="77777777" w:rsidR="004F4086" w:rsidRDefault="004F4086" w:rsidP="00A82A92">
            <w:pPr>
              <w:pStyle w:val="TableText"/>
              <w:ind w:right="-97"/>
            </w:pPr>
            <w:r>
              <w:t xml:space="preserve">Conflicts of interest </w:t>
            </w:r>
          </w:p>
          <w:p w14:paraId="74E600F2" w14:textId="77777777" w:rsidR="004F4086" w:rsidRDefault="004F4086" w:rsidP="00A82A92">
            <w:pPr>
              <w:pStyle w:val="TableText"/>
              <w:ind w:right="-97"/>
            </w:pPr>
            <w:r>
              <w:t xml:space="preserve">  </w:t>
            </w:r>
          </w:p>
        </w:tc>
        <w:tc>
          <w:tcPr>
            <w:tcW w:w="3748" w:type="pct"/>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36BF4025" w14:textId="77777777" w:rsidR="009861A8" w:rsidRDefault="004F4086" w:rsidP="00A82A92">
            <w:pPr>
              <w:ind w:right="-97"/>
              <w:rPr>
                <w:rFonts w:ascii="Arial" w:hAnsi="Arial" w:cs="Arial"/>
                <w:sz w:val="20"/>
              </w:rPr>
            </w:pPr>
            <w:r>
              <w:rPr>
                <w:rFonts w:ascii="Arial" w:hAnsi="Arial" w:cs="Arial"/>
                <w:sz w:val="20"/>
              </w:rPr>
              <w:t xml:space="preserve">Are there any conflicts of interest (real or perceived) between you as an applicant, any other member of the organisation, any third party or employee of Te Puni Kōkiri? </w:t>
            </w:r>
          </w:p>
          <w:p w14:paraId="620CAB93" w14:textId="77777777" w:rsidR="004F4086" w:rsidRPr="007104D4" w:rsidRDefault="004F4086" w:rsidP="009861A8">
            <w:pPr>
              <w:spacing w:before="80" w:after="80"/>
              <w:ind w:right="-96"/>
              <w:rPr>
                <w:rFonts w:ascii="Arial" w:hAnsi="Arial" w:cs="Arial"/>
                <w:b/>
                <w:i/>
                <w:sz w:val="20"/>
              </w:rPr>
            </w:pPr>
            <w:r w:rsidRPr="007104D4">
              <w:rPr>
                <w:rFonts w:ascii="Arial" w:hAnsi="Arial" w:cs="Arial"/>
                <w:b/>
                <w:i/>
                <w:sz w:val="20"/>
              </w:rPr>
              <w:t xml:space="preserve">If yes, please state how </w:t>
            </w:r>
            <w:r w:rsidR="006A7286">
              <w:rPr>
                <w:rFonts w:ascii="Arial" w:hAnsi="Arial" w:cs="Arial"/>
                <w:b/>
                <w:i/>
                <w:sz w:val="20"/>
              </w:rPr>
              <w:t xml:space="preserve">the </w:t>
            </w:r>
            <w:r w:rsidRPr="007104D4">
              <w:rPr>
                <w:rFonts w:ascii="Arial" w:hAnsi="Arial" w:cs="Arial"/>
                <w:b/>
                <w:i/>
                <w:sz w:val="20"/>
              </w:rPr>
              <w:t>conflict</w:t>
            </w:r>
            <w:r w:rsidR="006A7286">
              <w:rPr>
                <w:rFonts w:ascii="Arial" w:hAnsi="Arial" w:cs="Arial"/>
                <w:b/>
                <w:i/>
                <w:sz w:val="20"/>
              </w:rPr>
              <w:t>s</w:t>
            </w:r>
            <w:r w:rsidRPr="007104D4">
              <w:rPr>
                <w:rFonts w:ascii="Arial" w:hAnsi="Arial" w:cs="Arial"/>
                <w:b/>
                <w:i/>
                <w:sz w:val="20"/>
              </w:rPr>
              <w:t xml:space="preserve"> of interest </w:t>
            </w:r>
            <w:r w:rsidR="006A7286">
              <w:rPr>
                <w:rFonts w:ascii="Arial" w:hAnsi="Arial" w:cs="Arial"/>
                <w:b/>
                <w:i/>
                <w:sz w:val="20"/>
              </w:rPr>
              <w:t>will be managed</w:t>
            </w:r>
            <w:r w:rsidRPr="007104D4">
              <w:rPr>
                <w:rFonts w:ascii="Arial" w:hAnsi="Arial" w:cs="Arial"/>
                <w:b/>
                <w:i/>
                <w:sz w:val="20"/>
              </w:rPr>
              <w:t>.</w:t>
            </w:r>
          </w:p>
          <w:p w14:paraId="1B1F01F8" w14:textId="77777777" w:rsidR="004F4086" w:rsidRDefault="004F4086" w:rsidP="009861A8">
            <w:pPr>
              <w:spacing w:before="80" w:after="80"/>
              <w:ind w:right="-96"/>
              <w:rPr>
                <w:rFonts w:ascii="Arial" w:hAnsi="Arial" w:cs="Arial"/>
                <w:sz w:val="20"/>
              </w:rPr>
            </w:pPr>
            <w:r>
              <w:rPr>
                <w:rFonts w:ascii="Arial" w:hAnsi="Arial" w:cs="Arial"/>
                <w:b/>
                <w:sz w:val="20"/>
              </w:rPr>
              <w:t>Note:</w:t>
            </w:r>
            <w:r>
              <w:rPr>
                <w:rFonts w:ascii="Arial" w:hAnsi="Arial" w:cs="Arial"/>
                <w:sz w:val="20"/>
              </w:rPr>
              <w:t xml:space="preserve"> A common example of a conflict is whānau members being involved in bot</w:t>
            </w:r>
            <w:r w:rsidR="009861A8">
              <w:rPr>
                <w:rFonts w:ascii="Arial" w:hAnsi="Arial" w:cs="Arial"/>
                <w:sz w:val="20"/>
              </w:rPr>
              <w:t>h decision-making and delivery.</w:t>
            </w:r>
          </w:p>
        </w:tc>
      </w:tr>
      <w:tr w:rsidR="004F4086" w14:paraId="4C83B181" w14:textId="77777777" w:rsidTr="009861A8">
        <w:trPr>
          <w:trHeight w:val="836"/>
        </w:trPr>
        <w:tc>
          <w:tcPr>
            <w:tcW w:w="413" w:type="pct"/>
            <w:vMerge/>
            <w:tcBorders>
              <w:left w:val="single" w:sz="2" w:space="0" w:color="D04D27"/>
              <w:bottom w:val="single" w:sz="2" w:space="0" w:color="D04D27"/>
              <w:right w:val="single" w:sz="2" w:space="0" w:color="D04D27"/>
            </w:tcBorders>
          </w:tcPr>
          <w:p w14:paraId="50EF070A" w14:textId="77777777" w:rsidR="004F4086" w:rsidRDefault="004F4086" w:rsidP="00A82A92">
            <w:pPr>
              <w:pStyle w:val="TableText"/>
              <w:ind w:right="-97"/>
            </w:pPr>
          </w:p>
        </w:tc>
        <w:tc>
          <w:tcPr>
            <w:tcW w:w="839" w:type="pct"/>
            <w:vMerge/>
            <w:tcBorders>
              <w:left w:val="single" w:sz="2" w:space="0" w:color="D04D27"/>
              <w:bottom w:val="single" w:sz="2" w:space="0" w:color="D04D27"/>
              <w:right w:val="single" w:sz="2" w:space="0" w:color="D04D27"/>
            </w:tcBorders>
          </w:tcPr>
          <w:p w14:paraId="7CEDE179" w14:textId="77777777" w:rsidR="004F4086" w:rsidRDefault="004F4086" w:rsidP="00A82A92">
            <w:pPr>
              <w:pStyle w:val="TableText"/>
              <w:ind w:right="-97"/>
            </w:pPr>
          </w:p>
        </w:tc>
        <w:tc>
          <w:tcPr>
            <w:tcW w:w="3748" w:type="pct"/>
            <w:tcBorders>
              <w:top w:val="single" w:sz="2" w:space="0" w:color="D04D27"/>
              <w:left w:val="single" w:sz="2" w:space="0" w:color="D04D27"/>
              <w:bottom w:val="single" w:sz="2" w:space="0" w:color="D04D27"/>
              <w:right w:val="single" w:sz="2" w:space="0" w:color="D04D27"/>
            </w:tcBorders>
          </w:tcPr>
          <w:p w14:paraId="4CEFCCCD" w14:textId="77777777" w:rsidR="004F4086" w:rsidRDefault="004F4086" w:rsidP="004F4086">
            <w:pPr>
              <w:ind w:right="-97"/>
              <w:rPr>
                <w:rFonts w:ascii="Arial" w:hAnsi="Arial" w:cs="Arial"/>
                <w:sz w:val="20"/>
              </w:rPr>
            </w:pPr>
          </w:p>
          <w:p w14:paraId="2690B967" w14:textId="77777777" w:rsidR="004F4086" w:rsidRDefault="004F4086" w:rsidP="004F4086">
            <w:pPr>
              <w:ind w:right="-97"/>
              <w:rPr>
                <w:rFonts w:ascii="Arial" w:hAnsi="Arial" w:cs="Arial"/>
                <w:sz w:val="20"/>
              </w:rPr>
            </w:pPr>
          </w:p>
          <w:p w14:paraId="19257199" w14:textId="77777777" w:rsidR="004F4086" w:rsidRDefault="004F4086" w:rsidP="00A82A92">
            <w:pPr>
              <w:ind w:right="-97"/>
              <w:rPr>
                <w:rFonts w:ascii="Arial" w:hAnsi="Arial" w:cs="Arial"/>
                <w:sz w:val="20"/>
              </w:rPr>
            </w:pPr>
          </w:p>
        </w:tc>
      </w:tr>
    </w:tbl>
    <w:p w14:paraId="733D812B" w14:textId="48F9724F" w:rsidR="005C16E1" w:rsidRDefault="007824C9" w:rsidP="009861A8">
      <w:pPr>
        <w:pStyle w:val="BlockLabel"/>
        <w:ind w:left="0" w:right="-97"/>
      </w:pPr>
      <w:r>
        <w:t>5</w:t>
      </w:r>
      <w:r w:rsidR="0043449F">
        <w:t xml:space="preserve">. </w:t>
      </w:r>
      <w:r w:rsidR="005051BD">
        <w:t>Due</w:t>
      </w:r>
      <w:r w:rsidR="005051BD">
        <w:rPr>
          <w:lang w:eastAsia="en-NZ"/>
        </w:rPr>
        <w:t xml:space="preserve"> diligence and s</w:t>
      </w:r>
      <w:r w:rsidR="0043449F">
        <w:rPr>
          <w:lang w:eastAsia="en-NZ"/>
        </w:rPr>
        <w:t>upporting information</w:t>
      </w:r>
    </w:p>
    <w:p w14:paraId="199150A0" w14:textId="77777777" w:rsidR="0043449F" w:rsidRDefault="0043449F" w:rsidP="009861A8">
      <w:pPr>
        <w:pStyle w:val="BlockContent"/>
        <w:ind w:left="0" w:right="-97"/>
      </w:pPr>
      <w:r>
        <w:t>Please include the following information with your application.</w:t>
      </w:r>
    </w:p>
    <w:tbl>
      <w:tblPr>
        <w:tblStyle w:val="TableGrid"/>
        <w:tblW w:w="10065" w:type="dxa"/>
        <w:tblInd w:w="-3" w:type="dxa"/>
        <w:tblLayout w:type="fixed"/>
        <w:tblLook w:val="04A0" w:firstRow="1" w:lastRow="0" w:firstColumn="1" w:lastColumn="0" w:noHBand="0" w:noVBand="1"/>
      </w:tblPr>
      <w:tblGrid>
        <w:gridCol w:w="709"/>
        <w:gridCol w:w="7796"/>
        <w:gridCol w:w="1560"/>
      </w:tblGrid>
      <w:tr w:rsidR="009A7FD4" w14:paraId="24F2CED6" w14:textId="77777777" w:rsidTr="009861A8">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76CEC34B" w14:textId="77777777" w:rsidR="009A7FD4" w:rsidRDefault="009A7FD4" w:rsidP="00031D17">
            <w:pPr>
              <w:pStyle w:val="TableHeading"/>
            </w:pPr>
            <w:r>
              <w:t>Step</w:t>
            </w:r>
          </w:p>
        </w:tc>
        <w:tc>
          <w:tcPr>
            <w:tcW w:w="7796"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752704C9" w14:textId="77777777" w:rsidR="009A7FD4" w:rsidRDefault="009A7FD4" w:rsidP="00031D17">
            <w:pPr>
              <w:pStyle w:val="TableHeading"/>
            </w:pPr>
            <w:r>
              <w:t>Item</w:t>
            </w:r>
          </w:p>
        </w:tc>
        <w:tc>
          <w:tcPr>
            <w:tcW w:w="1560" w:type="dxa"/>
            <w:tcBorders>
              <w:top w:val="nil"/>
              <w:left w:val="single" w:sz="2" w:space="0" w:color="FFFFFF" w:themeColor="background1"/>
              <w:bottom w:val="single" w:sz="2" w:space="0" w:color="D04D27"/>
              <w:right w:val="single" w:sz="2" w:space="0" w:color="D04D27"/>
            </w:tcBorders>
            <w:shd w:val="clear" w:color="auto" w:fill="D04D27"/>
            <w:hideMark/>
          </w:tcPr>
          <w:p w14:paraId="74EF8CA0" w14:textId="77777777" w:rsidR="009A7FD4" w:rsidRDefault="009A7FD4" w:rsidP="00031D17">
            <w:pPr>
              <w:pStyle w:val="TableHeading"/>
            </w:pPr>
            <w:r>
              <w:t>Tick</w:t>
            </w:r>
          </w:p>
        </w:tc>
      </w:tr>
      <w:tr w:rsidR="00A704AD" w14:paraId="2758C580"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tcPr>
          <w:p w14:paraId="11F5B333" w14:textId="72A0AAD6" w:rsidR="00A704AD" w:rsidRDefault="005826FC" w:rsidP="00A704AD">
            <w:pPr>
              <w:pStyle w:val="TableText"/>
            </w:pPr>
            <w:r>
              <w:t>5</w:t>
            </w:r>
            <w:r w:rsidR="00A704AD">
              <w:t>.</w:t>
            </w:r>
            <w:r w:rsidR="00B45009">
              <w:t>1</w:t>
            </w:r>
          </w:p>
        </w:tc>
        <w:tc>
          <w:tcPr>
            <w:tcW w:w="7796" w:type="dxa"/>
            <w:tcBorders>
              <w:top w:val="single" w:sz="2" w:space="0" w:color="D04D27"/>
              <w:left w:val="single" w:sz="2" w:space="0" w:color="D04D27"/>
              <w:bottom w:val="single" w:sz="2" w:space="0" w:color="D04D27"/>
              <w:right w:val="single" w:sz="2" w:space="0" w:color="D04D27"/>
            </w:tcBorders>
          </w:tcPr>
          <w:p w14:paraId="19E85BA2" w14:textId="2157EA38" w:rsidR="00A704AD" w:rsidRPr="000B141B" w:rsidRDefault="00A704AD" w:rsidP="00A704AD">
            <w:pPr>
              <w:rPr>
                <w:rFonts w:ascii="Arial" w:hAnsi="Arial" w:cs="Arial"/>
                <w:b/>
                <w:sz w:val="20"/>
              </w:rPr>
            </w:pPr>
            <w:r w:rsidRPr="000B141B">
              <w:rPr>
                <w:rFonts w:ascii="Arial" w:hAnsi="Arial" w:cs="Arial"/>
                <w:b/>
                <w:sz w:val="20"/>
              </w:rPr>
              <w:t>Proof of legal entity status</w:t>
            </w:r>
            <w:r w:rsidR="00F1151B">
              <w:rPr>
                <w:rFonts w:ascii="Arial" w:hAnsi="Arial" w:cs="Arial"/>
                <w:b/>
                <w:sz w:val="20"/>
              </w:rPr>
              <w:t xml:space="preserve"> for funding requests over $10,000</w:t>
            </w:r>
          </w:p>
          <w:p w14:paraId="021020DC" w14:textId="77777777" w:rsidR="00A704AD" w:rsidRDefault="00A704AD" w:rsidP="00A704AD">
            <w:pPr>
              <w:pStyle w:val="TableText"/>
              <w:rPr>
                <w:b/>
              </w:rPr>
            </w:pPr>
            <w:r w:rsidRPr="000B141B">
              <w:t>Proof the organisation is a legal entity, for example, a Certificate of Incorporation</w:t>
            </w:r>
          </w:p>
        </w:tc>
        <w:tc>
          <w:tcPr>
            <w:tcW w:w="1560" w:type="dxa"/>
            <w:tcBorders>
              <w:top w:val="single" w:sz="2" w:space="0" w:color="D04D27"/>
              <w:left w:val="single" w:sz="2" w:space="0" w:color="D04D27"/>
              <w:bottom w:val="single" w:sz="2" w:space="0" w:color="D04D27"/>
              <w:right w:val="single" w:sz="2" w:space="0" w:color="D04D27"/>
            </w:tcBorders>
          </w:tcPr>
          <w:p w14:paraId="3FC94494" w14:textId="77777777" w:rsidR="00A704AD" w:rsidRDefault="00A704AD" w:rsidP="00A704AD">
            <w:pPr>
              <w:pStyle w:val="TableText"/>
            </w:pPr>
          </w:p>
        </w:tc>
      </w:tr>
      <w:tr w:rsidR="00A704AD" w14:paraId="2234792D"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139D80EA" w14:textId="1E536CEA" w:rsidR="00A704AD" w:rsidRDefault="005826FC" w:rsidP="00A704AD">
            <w:pPr>
              <w:pStyle w:val="TableText"/>
            </w:pPr>
            <w:r>
              <w:t>5</w:t>
            </w:r>
            <w:r w:rsidR="00A704AD">
              <w:t>.</w:t>
            </w:r>
            <w:r w:rsidR="00B45009">
              <w:t>2</w:t>
            </w:r>
          </w:p>
        </w:tc>
        <w:tc>
          <w:tcPr>
            <w:tcW w:w="7796" w:type="dxa"/>
            <w:tcBorders>
              <w:top w:val="single" w:sz="2" w:space="0" w:color="D04D27"/>
              <w:left w:val="single" w:sz="2" w:space="0" w:color="D04D27"/>
              <w:bottom w:val="single" w:sz="2" w:space="0" w:color="D04D27"/>
              <w:right w:val="single" w:sz="2" w:space="0" w:color="D04D27"/>
            </w:tcBorders>
            <w:hideMark/>
          </w:tcPr>
          <w:p w14:paraId="1C675A71" w14:textId="0CAC3E2D" w:rsidR="00A704AD" w:rsidRDefault="00A704AD" w:rsidP="00A704AD">
            <w:pPr>
              <w:pStyle w:val="TableText"/>
              <w:rPr>
                <w:b/>
              </w:rPr>
            </w:pPr>
            <w:r>
              <w:rPr>
                <w:b/>
              </w:rPr>
              <w:t>Children</w:t>
            </w:r>
            <w:r w:rsidR="004A7885">
              <w:rPr>
                <w:b/>
              </w:rPr>
              <w:t>’s</w:t>
            </w:r>
            <w:r>
              <w:rPr>
                <w:b/>
              </w:rPr>
              <w:t xml:space="preserve"> Act 2014</w:t>
            </w:r>
          </w:p>
          <w:p w14:paraId="440554D4" w14:textId="77777777" w:rsidR="00A704AD" w:rsidRDefault="00A704AD" w:rsidP="00A704AD">
            <w:pPr>
              <w:pStyle w:val="TableText"/>
            </w:pPr>
            <w:r>
              <w:t xml:space="preserve">If your application includes providing services to children, you must provide a copy of your Child Protection Policy.  </w:t>
            </w:r>
            <w:r>
              <w:br/>
              <w:t>Children’s services are defined as:</w:t>
            </w:r>
          </w:p>
          <w:p w14:paraId="1B941033" w14:textId="77777777" w:rsidR="00A704AD" w:rsidRPr="00DC274A" w:rsidRDefault="00A704AD" w:rsidP="00E25D69">
            <w:pPr>
              <w:pStyle w:val="TableText"/>
              <w:numPr>
                <w:ilvl w:val="0"/>
                <w:numId w:val="14"/>
              </w:numPr>
              <w:ind w:left="342"/>
              <w:rPr>
                <w:szCs w:val="22"/>
              </w:rPr>
            </w:pPr>
            <w:r>
              <w:rPr>
                <w:szCs w:val="22"/>
              </w:rPr>
              <w:t>S</w:t>
            </w:r>
            <w:r w:rsidRPr="00DC274A">
              <w:rPr>
                <w:szCs w:val="22"/>
              </w:rPr>
              <w:t>ervices to one or more children</w:t>
            </w:r>
          </w:p>
          <w:p w14:paraId="1A3E3D6F" w14:textId="77777777" w:rsidR="00A704AD" w:rsidRPr="00DC274A" w:rsidRDefault="00A704AD" w:rsidP="00E25D69">
            <w:pPr>
              <w:pStyle w:val="TableText"/>
              <w:numPr>
                <w:ilvl w:val="0"/>
                <w:numId w:val="14"/>
              </w:numPr>
              <w:ind w:left="342"/>
              <w:rPr>
                <w:szCs w:val="22"/>
              </w:rPr>
            </w:pPr>
            <w:r w:rsidRPr="00DC274A">
              <w:rPr>
                <w:szCs w:val="22"/>
              </w:rPr>
              <w:t>Services to adults in respect of one or more children</w:t>
            </w:r>
          </w:p>
          <w:p w14:paraId="60C79B0C" w14:textId="77777777" w:rsidR="00A704AD" w:rsidRPr="00DC274A" w:rsidRDefault="00A704AD" w:rsidP="00E25D69">
            <w:pPr>
              <w:pStyle w:val="TableText"/>
              <w:numPr>
                <w:ilvl w:val="0"/>
                <w:numId w:val="14"/>
              </w:numPr>
              <w:ind w:left="342"/>
              <w:rPr>
                <w:szCs w:val="22"/>
              </w:rPr>
            </w:pPr>
            <w:r w:rsidRPr="00DC274A">
              <w:rPr>
                <w:szCs w:val="22"/>
              </w:rPr>
              <w:t>Services provided to adults living in households that include one or more children and that:</w:t>
            </w:r>
          </w:p>
          <w:p w14:paraId="6493FF63" w14:textId="77777777" w:rsidR="00A704AD" w:rsidRPr="00DC274A" w:rsidRDefault="00A704AD" w:rsidP="00E25D69">
            <w:pPr>
              <w:pStyle w:val="TableText"/>
              <w:numPr>
                <w:ilvl w:val="0"/>
                <w:numId w:val="15"/>
              </w:numPr>
              <w:ind w:left="702"/>
              <w:rPr>
                <w:szCs w:val="22"/>
              </w:rPr>
            </w:pPr>
            <w:r>
              <w:rPr>
                <w:szCs w:val="22"/>
              </w:rPr>
              <w:t>D</w:t>
            </w:r>
            <w:r w:rsidRPr="00DC274A">
              <w:rPr>
                <w:szCs w:val="22"/>
              </w:rPr>
              <w:t>o or may affect significantly any one or more aspects of the well-being of those children; and</w:t>
            </w:r>
          </w:p>
          <w:p w14:paraId="1CB9659D" w14:textId="77777777" w:rsidR="00A704AD" w:rsidRDefault="00A704AD" w:rsidP="00E25D69">
            <w:pPr>
              <w:pStyle w:val="TableText"/>
              <w:numPr>
                <w:ilvl w:val="0"/>
                <w:numId w:val="15"/>
              </w:numPr>
              <w:ind w:left="702"/>
            </w:pPr>
            <w:r w:rsidRPr="00DC274A">
              <w:rPr>
                <w:szCs w:val="22"/>
              </w:rPr>
              <w:t>Maybe prescribed/defined by the Governor-General by Order in Council.</w:t>
            </w:r>
            <w:r>
              <w:rPr>
                <w:szCs w:val="22"/>
              </w:rPr>
              <w:t xml:space="preserve"> </w:t>
            </w:r>
          </w:p>
        </w:tc>
        <w:tc>
          <w:tcPr>
            <w:tcW w:w="1560" w:type="dxa"/>
            <w:tcBorders>
              <w:top w:val="single" w:sz="2" w:space="0" w:color="D04D27"/>
              <w:left w:val="single" w:sz="2" w:space="0" w:color="D04D27"/>
              <w:bottom w:val="single" w:sz="2" w:space="0" w:color="D04D27"/>
              <w:right w:val="single" w:sz="2" w:space="0" w:color="D04D27"/>
            </w:tcBorders>
          </w:tcPr>
          <w:p w14:paraId="0F7BFA0D" w14:textId="77777777" w:rsidR="00A704AD" w:rsidRDefault="00A704AD" w:rsidP="00A704AD">
            <w:pPr>
              <w:pStyle w:val="TableText"/>
            </w:pPr>
          </w:p>
        </w:tc>
      </w:tr>
    </w:tbl>
    <w:p w14:paraId="52196C84" w14:textId="640EA433" w:rsidR="007824C9" w:rsidRDefault="007824C9" w:rsidP="00474A56">
      <w:pPr>
        <w:pStyle w:val="BlockLabel"/>
        <w:ind w:left="0"/>
      </w:pPr>
    </w:p>
    <w:p w14:paraId="20BE15E4" w14:textId="77777777" w:rsidR="007824C9" w:rsidRDefault="007824C9">
      <w:pPr>
        <w:spacing w:after="160" w:line="259" w:lineRule="auto"/>
        <w:rPr>
          <w:rFonts w:ascii="Arial Black" w:hAnsi="Arial Black" w:cs="Arial"/>
          <w:color w:val="C73C67"/>
          <w:shd w:val="clear" w:color="auto" w:fill="FFFFFF"/>
        </w:rPr>
      </w:pPr>
      <w:r>
        <w:br w:type="page"/>
      </w:r>
    </w:p>
    <w:p w14:paraId="3464F47F" w14:textId="611D12C2" w:rsidR="0043449F" w:rsidRDefault="007824C9" w:rsidP="00474A56">
      <w:pPr>
        <w:pStyle w:val="BlockLabel"/>
        <w:ind w:left="0"/>
        <w:rPr>
          <w:lang w:eastAsia="en-NZ"/>
        </w:rPr>
      </w:pPr>
      <w:r>
        <w:lastRenderedPageBreak/>
        <w:t>6</w:t>
      </w:r>
      <w:r w:rsidR="0043449F">
        <w:t xml:space="preserve">. </w:t>
      </w:r>
      <w:r w:rsidR="00474A56">
        <w:rPr>
          <w:lang w:eastAsia="en-NZ"/>
        </w:rPr>
        <w:t>Terms and Conditions, and Declaration</w:t>
      </w:r>
    </w:p>
    <w:p w14:paraId="2AD4CD73" w14:textId="1CEAD25E" w:rsidR="00C523A5" w:rsidRDefault="00C523A5" w:rsidP="00474A56">
      <w:pPr>
        <w:spacing w:before="120"/>
        <w:jc w:val="both"/>
        <w:rPr>
          <w:rFonts w:ascii="Arial" w:hAnsi="Arial" w:cs="Arial"/>
          <w:b/>
          <w:sz w:val="22"/>
          <w:u w:val="single"/>
        </w:rPr>
      </w:pPr>
      <w:r>
        <w:rPr>
          <w:rFonts w:ascii="Arial" w:hAnsi="Arial" w:cs="Arial"/>
          <w:b/>
          <w:sz w:val="22"/>
          <w:u w:val="single"/>
        </w:rPr>
        <w:t>Note:</w:t>
      </w:r>
    </w:p>
    <w:p w14:paraId="1A2865E3" w14:textId="2B9789D5" w:rsidR="00C523A5" w:rsidRPr="006559EB" w:rsidRDefault="00C523A5" w:rsidP="00474A56">
      <w:pPr>
        <w:pStyle w:val="ListParagraph"/>
        <w:numPr>
          <w:ilvl w:val="0"/>
          <w:numId w:val="30"/>
        </w:numPr>
        <w:spacing w:before="120"/>
        <w:jc w:val="both"/>
        <w:rPr>
          <w:rFonts w:ascii="Arial" w:hAnsi="Arial" w:cs="Arial"/>
          <w:bCs/>
          <w:sz w:val="22"/>
        </w:rPr>
      </w:pPr>
      <w:bookmarkStart w:id="1" w:name="_Hlk34141581"/>
      <w:r w:rsidRPr="006559EB">
        <w:rPr>
          <w:rFonts w:ascii="Arial" w:hAnsi="Arial" w:cs="Arial"/>
          <w:bCs/>
          <w:sz w:val="22"/>
        </w:rPr>
        <w:t>If you are applying for funding under $10,000</w:t>
      </w:r>
      <w:r w:rsidR="00976D54">
        <w:rPr>
          <w:rFonts w:ascii="Arial" w:hAnsi="Arial" w:cs="Arial"/>
          <w:bCs/>
          <w:sz w:val="22"/>
        </w:rPr>
        <w:t xml:space="preserve">, then two signatures are needed. One from the Chairperson and the second from a Trustee member. </w:t>
      </w:r>
      <w:bookmarkEnd w:id="1"/>
    </w:p>
    <w:p w14:paraId="20047F3C" w14:textId="40DA84E0" w:rsidR="00474A56" w:rsidRPr="00474A56" w:rsidRDefault="00474A56" w:rsidP="00474A56">
      <w:pPr>
        <w:spacing w:before="120"/>
        <w:jc w:val="both"/>
        <w:rPr>
          <w:rFonts w:ascii="Arial" w:hAnsi="Arial" w:cs="Arial"/>
          <w:b/>
          <w:sz w:val="22"/>
          <w:u w:val="single"/>
        </w:rPr>
      </w:pPr>
      <w:r w:rsidRPr="00474A56">
        <w:rPr>
          <w:rFonts w:ascii="Arial" w:hAnsi="Arial" w:cs="Arial"/>
          <w:b/>
          <w:sz w:val="22"/>
          <w:u w:val="single"/>
        </w:rPr>
        <w:t xml:space="preserve">Terms and Conditions </w:t>
      </w:r>
    </w:p>
    <w:p w14:paraId="6791E521" w14:textId="77777777"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A funding recipient must:</w:t>
      </w:r>
    </w:p>
    <w:p w14:paraId="63101600"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Spend the funds within 12 months of the application for funding being approved.</w:t>
      </w:r>
    </w:p>
    <w:p w14:paraId="7B28F73B"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Return to Te Puni Kōkiri any portion of the funds that are not spent on the approved Funding Purpose. If the funding includes GST, the funding recipient must also return the GST component.</w:t>
      </w:r>
    </w:p>
    <w:p w14:paraId="6DA18E96"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Provide a completed report by the due date set out in the Letter of Approval, or upon request by Te Puni Kōkiri.</w:t>
      </w:r>
    </w:p>
    <w:p w14:paraId="69E80FF1" w14:textId="1EA1EA41"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Keep financial records that record Te Pu Harakeke funding as a separate entry and demonstrate how the funding was spent for seven years after the end of the </w:t>
      </w:r>
      <w:r w:rsidR="00B062B4" w:rsidRPr="00474A56">
        <w:rPr>
          <w:rFonts w:ascii="Arial" w:hAnsi="Arial" w:cs="Arial"/>
          <w:sz w:val="22"/>
          <w:szCs w:val="22"/>
        </w:rPr>
        <w:t>project and</w:t>
      </w:r>
      <w:r w:rsidRPr="00474A56">
        <w:rPr>
          <w:rFonts w:ascii="Arial" w:hAnsi="Arial" w:cs="Arial"/>
          <w:sz w:val="22"/>
          <w:szCs w:val="22"/>
        </w:rPr>
        <w:t xml:space="preserve"> provide these to Te Puni Kōkiri if requested. </w:t>
      </w:r>
    </w:p>
    <w:p w14:paraId="06B88FB5" w14:textId="36B951B5"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Inform Te Puni Kōkiri of any changes that affect the organisation’s ability to deliver the project (</w:t>
      </w:r>
      <w:r w:rsidR="00B062B4" w:rsidRPr="00474A56">
        <w:rPr>
          <w:rFonts w:ascii="Arial" w:hAnsi="Arial" w:cs="Arial"/>
          <w:sz w:val="22"/>
          <w:szCs w:val="22"/>
        </w:rPr>
        <w:t>e.g.,</w:t>
      </w:r>
      <w:r w:rsidRPr="00474A56">
        <w:rPr>
          <w:rFonts w:ascii="Arial" w:hAnsi="Arial" w:cs="Arial"/>
          <w:sz w:val="22"/>
          <w:szCs w:val="22"/>
        </w:rPr>
        <w:t xml:space="preserve"> changes to financial situation, changes to legal entity status or governance structures, or any other significant event) before the funds have been fully used or the project is complete.</w:t>
      </w:r>
    </w:p>
    <w:p w14:paraId="716DCF98"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Notify Te Puni Kōkiri immediately if any of the funds are stolen or misappropriated and consider if police charges need to be laid. </w:t>
      </w:r>
    </w:p>
    <w:p w14:paraId="1CC1E6F1"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Agree that, if the proposal is successful, the name of my organisation, purpose of investment and Te Puni Kōkiri investment amount may be used by Te Puni Kōkiri for promotional purposes.</w:t>
      </w:r>
    </w:p>
    <w:p w14:paraId="55C5749B" w14:textId="43195933"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Not issue public statements or respond to media </w:t>
      </w:r>
      <w:r w:rsidR="00B062B4" w:rsidRPr="00474A56">
        <w:rPr>
          <w:rFonts w:ascii="Arial" w:hAnsi="Arial" w:cs="Arial"/>
          <w:sz w:val="22"/>
          <w:szCs w:val="22"/>
        </w:rPr>
        <w:t>enquiries</w:t>
      </w:r>
      <w:r w:rsidRPr="00474A56">
        <w:rPr>
          <w:rFonts w:ascii="Arial" w:hAnsi="Arial" w:cs="Arial"/>
          <w:sz w:val="22"/>
          <w:szCs w:val="22"/>
        </w:rPr>
        <w:t xml:space="preserve"> about the funding agreement and purpose without first obtaining the approval of Te Puni Kōkiri.</w:t>
      </w:r>
    </w:p>
    <w:p w14:paraId="13173BF9"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Agree that the information provided in this document can be used by Te Puni Kōkiri for statistical and/or policy development purposes</w:t>
      </w:r>
    </w:p>
    <w:p w14:paraId="7D6474E1"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Agree to co-operate fully, if required, in any audit or evaluation of the effectiveness of Te Pū Harakeke Fund or the Funding Purpose, including allowing Te Puni Kōkiri access to relevant records and personnel. </w:t>
      </w:r>
    </w:p>
    <w:p w14:paraId="11E4C923"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Fully accept full accountability and responsibility for all requirements associated with the completion of the project</w:t>
      </w:r>
    </w:p>
    <w:p w14:paraId="1104FEB0"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Acknowledge that Te Puni Kōkiri will not be liable for any loss or damage, and indemnify Te Puni Kōkiri against claims by any third parties. </w:t>
      </w:r>
    </w:p>
    <w:p w14:paraId="07AB578B" w14:textId="77777777"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 xml:space="preserve">The funding may only be used as outlined in the budget breakdown for the Funding Purpose approved by, and subject to and conditions imposed by, Te Puni Kōkiri. </w:t>
      </w:r>
    </w:p>
    <w:p w14:paraId="534A2C69" w14:textId="73FA0BEC"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The recipient must comply with all relevant legal obligations. Providers of children's services must have or adopt, as soon as practicable, a child protection policy that accords with the requirements of section 19 of the Children</w:t>
      </w:r>
      <w:r w:rsidR="004A7885">
        <w:rPr>
          <w:rFonts w:ascii="Arial" w:hAnsi="Arial" w:cs="Arial"/>
          <w:sz w:val="22"/>
          <w:szCs w:val="22"/>
        </w:rPr>
        <w:t>’s</w:t>
      </w:r>
      <w:r w:rsidRPr="00474A56">
        <w:rPr>
          <w:rFonts w:ascii="Arial" w:hAnsi="Arial" w:cs="Arial"/>
          <w:sz w:val="22"/>
          <w:szCs w:val="22"/>
        </w:rPr>
        <w:t xml:space="preserve"> Act 2014. If your policy falls due for review (three-year intervals from its first adoption) you must undertake the review. You must also carry out safety checks as required by Part 3 of the Children</w:t>
      </w:r>
      <w:r w:rsidR="004A7885">
        <w:rPr>
          <w:rFonts w:ascii="Arial" w:hAnsi="Arial" w:cs="Arial"/>
          <w:sz w:val="22"/>
          <w:szCs w:val="22"/>
        </w:rPr>
        <w:t>’s</w:t>
      </w:r>
      <w:r w:rsidRPr="00474A56">
        <w:rPr>
          <w:rFonts w:ascii="Arial" w:hAnsi="Arial" w:cs="Arial"/>
          <w:sz w:val="22"/>
          <w:szCs w:val="22"/>
        </w:rPr>
        <w:t xml:space="preserve"> Act.</w:t>
      </w:r>
    </w:p>
    <w:p w14:paraId="5F96ABD5" w14:textId="77777777"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 xml:space="preserve">A funding recipient </w:t>
      </w:r>
      <w:r w:rsidRPr="00474A56">
        <w:rPr>
          <w:rFonts w:ascii="Arial" w:eastAsiaTheme="minorEastAsia" w:hAnsi="Arial" w:cs="Arial"/>
          <w:sz w:val="22"/>
          <w:szCs w:val="22"/>
          <w:lang w:eastAsia="en-NZ"/>
        </w:rPr>
        <w:t xml:space="preserve">and Te Puni Kōkiri retain ownership of all intellectual property rights respectively owned before the commencement of the Funding Purpose. All new intellectual property rights created by a funding recipient while undertaking the Funding Purpose will be owned by the funding recipient. However, the </w:t>
      </w:r>
      <w:r w:rsidR="00634E03">
        <w:rPr>
          <w:rFonts w:ascii="Arial" w:eastAsiaTheme="minorEastAsia" w:hAnsi="Arial" w:cs="Arial"/>
          <w:sz w:val="22"/>
          <w:szCs w:val="22"/>
          <w:lang w:eastAsia="en-NZ"/>
        </w:rPr>
        <w:t xml:space="preserve">funding </w:t>
      </w:r>
      <w:r w:rsidRPr="00474A56">
        <w:rPr>
          <w:rFonts w:ascii="Arial" w:eastAsiaTheme="minorEastAsia" w:hAnsi="Arial" w:cs="Arial"/>
          <w:sz w:val="22"/>
          <w:szCs w:val="22"/>
          <w:lang w:eastAsia="en-NZ"/>
        </w:rPr>
        <w:t>recipient will grant</w:t>
      </w:r>
      <w:r w:rsidR="00634E03">
        <w:rPr>
          <w:rFonts w:ascii="Arial" w:eastAsiaTheme="minorEastAsia" w:hAnsi="Arial" w:cs="Arial"/>
          <w:sz w:val="22"/>
          <w:szCs w:val="22"/>
          <w:lang w:eastAsia="en-NZ"/>
        </w:rPr>
        <w:t xml:space="preserve"> </w:t>
      </w:r>
      <w:r w:rsidRPr="00474A56">
        <w:rPr>
          <w:rFonts w:ascii="Arial" w:eastAsiaTheme="minorEastAsia" w:hAnsi="Arial" w:cs="Arial"/>
          <w:sz w:val="22"/>
          <w:szCs w:val="22"/>
          <w:lang w:eastAsia="en-NZ"/>
        </w:rPr>
        <w:t xml:space="preserve">Te Puni Kōkiri a </w:t>
      </w:r>
      <w:r w:rsidRPr="00474A56">
        <w:rPr>
          <w:rFonts w:ascii="Arial" w:eastAsiaTheme="minorEastAsia" w:hAnsi="Arial" w:cs="Arial"/>
          <w:sz w:val="22"/>
          <w:szCs w:val="22"/>
          <w:lang w:eastAsia="en-NZ"/>
        </w:rPr>
        <w:lastRenderedPageBreak/>
        <w:t xml:space="preserve">perpetual, irrevocable, royalty-free, transferable and non-exclusive licence to use, modify, copy and distribute any reports related to the Funding Purpose provided to Te Puni Kōkiri. </w:t>
      </w:r>
    </w:p>
    <w:p w14:paraId="324AF59A" w14:textId="77777777"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 xml:space="preserve">Te Puni Kōkiri may be required to release information related to the funding and project if requested under the Official Information Act 1982, through a Parliamentary Question, or any other source where Te Puni Kōkiri is under a legal obligation to respond. </w:t>
      </w:r>
    </w:p>
    <w:p w14:paraId="00BCEC04" w14:textId="5BCAD395"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 xml:space="preserve">Failure to comply with any terms and conditions within this agreement, or the provision of false information in the application may result, without limitation on Te Puni Kōkiri: </w:t>
      </w:r>
    </w:p>
    <w:p w14:paraId="6AB70B79"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Requiring repayment of all or part of the funding</w:t>
      </w:r>
    </w:p>
    <w:p w14:paraId="0B401FBE"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Withholding payment of this and other Te Puni Kōkiri administered funding until issues are resolved</w:t>
      </w:r>
    </w:p>
    <w:p w14:paraId="360E617D"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Imposing additional terms and conditions before Te Puni Kōkiri administered funding is approved</w:t>
      </w:r>
    </w:p>
    <w:p w14:paraId="60BECB5B"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Declining applications for Te Puni Kōkiri funding</w:t>
      </w:r>
    </w:p>
    <w:p w14:paraId="128C3ED3" w14:textId="77777777" w:rsidR="00474A56" w:rsidRPr="00474A56" w:rsidRDefault="00474A56" w:rsidP="00474A56">
      <w:pPr>
        <w:jc w:val="both"/>
        <w:rPr>
          <w:rFonts w:ascii="Arial" w:hAnsi="Arial" w:cs="Arial"/>
          <w:sz w:val="22"/>
        </w:rPr>
      </w:pPr>
    </w:p>
    <w:p w14:paraId="2952D32F" w14:textId="77777777" w:rsidR="00474A56" w:rsidRPr="00474A56" w:rsidRDefault="00474A56" w:rsidP="00474A56">
      <w:pPr>
        <w:spacing w:before="120"/>
        <w:jc w:val="both"/>
        <w:rPr>
          <w:rFonts w:ascii="Arial" w:hAnsi="Arial" w:cs="Arial"/>
          <w:b/>
          <w:sz w:val="22"/>
          <w:u w:val="single"/>
        </w:rPr>
      </w:pPr>
      <w:r w:rsidRPr="00474A56">
        <w:rPr>
          <w:rFonts w:ascii="Arial" w:hAnsi="Arial" w:cs="Arial"/>
          <w:b/>
          <w:sz w:val="22"/>
          <w:u w:val="single"/>
        </w:rPr>
        <w:t>Declaration</w:t>
      </w:r>
    </w:p>
    <w:p w14:paraId="697C8432" w14:textId="77777777" w:rsidR="00474A56" w:rsidRPr="00474A56" w:rsidRDefault="00474A56" w:rsidP="00474A56">
      <w:pPr>
        <w:spacing w:before="120"/>
        <w:jc w:val="both"/>
        <w:rPr>
          <w:rFonts w:ascii="Arial" w:hAnsi="Arial" w:cs="Arial"/>
          <w:sz w:val="22"/>
        </w:rPr>
      </w:pPr>
      <w:r w:rsidRPr="00474A56">
        <w:rPr>
          <w:rFonts w:ascii="Arial" w:hAnsi="Arial" w:cs="Arial"/>
          <w:sz w:val="22"/>
        </w:rPr>
        <w:t>I confirm that I have the authority to make this application and accept the terms and conditions on behalf of my organisation</w:t>
      </w:r>
      <w:r w:rsidR="00595948">
        <w:rPr>
          <w:rFonts w:ascii="Arial" w:hAnsi="Arial" w:cs="Arial"/>
          <w:sz w:val="22"/>
        </w:rPr>
        <w:t>,</w:t>
      </w:r>
      <w:r w:rsidRPr="00474A56">
        <w:rPr>
          <w:rFonts w:ascii="Arial" w:hAnsi="Arial" w:cs="Arial"/>
          <w:sz w:val="22"/>
        </w:rPr>
        <w:t xml:space="preserve"> and declare that: </w:t>
      </w:r>
    </w:p>
    <w:p w14:paraId="68E84EFF"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 xml:space="preserve">I understand and accept the terms and conditions set out above and acknowledge they will form a legally binding agreement with Te Puni Kōkiri if </w:t>
      </w:r>
      <w:r w:rsidR="00F81AE0">
        <w:rPr>
          <w:rFonts w:ascii="Arial" w:hAnsi="Arial" w:cs="Arial"/>
          <w:sz w:val="22"/>
          <w:szCs w:val="22"/>
        </w:rPr>
        <w:t>the funding request</w:t>
      </w:r>
      <w:r w:rsidRPr="00474A56">
        <w:rPr>
          <w:rFonts w:ascii="Arial" w:hAnsi="Arial" w:cs="Arial"/>
          <w:sz w:val="22"/>
          <w:szCs w:val="22"/>
        </w:rPr>
        <w:t xml:space="preserve"> is successful </w:t>
      </w:r>
    </w:p>
    <w:p w14:paraId="332B8EDD" w14:textId="367F3083"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 xml:space="preserve">I have read and understood my rights and obligations under the Privacy Act </w:t>
      </w:r>
      <w:r w:rsidR="003C670F">
        <w:rPr>
          <w:rFonts w:ascii="Arial" w:hAnsi="Arial" w:cs="Arial"/>
          <w:sz w:val="22"/>
          <w:szCs w:val="22"/>
        </w:rPr>
        <w:t>2020</w:t>
      </w:r>
    </w:p>
    <w:p w14:paraId="2914824A"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All of the information provided for this application is true and correct to the best of my knowledge</w:t>
      </w:r>
    </w:p>
    <w:p w14:paraId="12D707BC"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 xml:space="preserve">This project complies with the objectives of my organisation as contained in the Organisation’s Constitution, Trust Deed or Māori Land Court order </w:t>
      </w:r>
    </w:p>
    <w:p w14:paraId="5E506946" w14:textId="77777777" w:rsidR="00474A56" w:rsidRPr="00474A56" w:rsidRDefault="00474A56" w:rsidP="008B5EE0">
      <w:pPr>
        <w:pStyle w:val="BlockContent"/>
        <w:numPr>
          <w:ilvl w:val="0"/>
          <w:numId w:val="29"/>
        </w:numPr>
        <w:ind w:left="360" w:right="-51"/>
        <w:rPr>
          <w:szCs w:val="22"/>
        </w:rPr>
      </w:pPr>
      <w:r w:rsidRPr="00474A56">
        <w:rPr>
          <w:szCs w:val="22"/>
        </w:rPr>
        <w:t>I understand that there is no guarantee that my organisation will be successful in securing Te Puni Kōkiri investment</w:t>
      </w:r>
    </w:p>
    <w:p w14:paraId="4DE38230" w14:textId="3E7FC43B"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My organisation is solvent and</w:t>
      </w:r>
      <w:r w:rsidR="00B062B4">
        <w:rPr>
          <w:rFonts w:ascii="Arial" w:hAnsi="Arial" w:cs="Arial"/>
          <w:sz w:val="22"/>
          <w:szCs w:val="22"/>
        </w:rPr>
        <w:t>,</w:t>
      </w:r>
      <w:r w:rsidRPr="00474A56">
        <w:rPr>
          <w:rFonts w:ascii="Arial" w:hAnsi="Arial" w:cs="Arial"/>
          <w:sz w:val="22"/>
          <w:szCs w:val="22"/>
        </w:rPr>
        <w:t xml:space="preserve"> in a position to pay its expenses as they become due</w:t>
      </w:r>
    </w:p>
    <w:p w14:paraId="2C064A86"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I have notified Te Puni Kōkiri of all conflicts of interest I am aware of, as well as how these will be managed</w:t>
      </w:r>
    </w:p>
    <w:p w14:paraId="0865BD6A"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Any funding provided will only be used as detailed in the budget breakdown for the approved Funding Purpose</w:t>
      </w:r>
    </w:p>
    <w:p w14:paraId="422050F7" w14:textId="08DB4BBD"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My organisation is fully compliant with all applicable legislation, including requirements under the Children</w:t>
      </w:r>
      <w:r w:rsidR="004A7885">
        <w:rPr>
          <w:rFonts w:ascii="Arial" w:hAnsi="Arial" w:cs="Arial"/>
          <w:sz w:val="22"/>
          <w:szCs w:val="22"/>
        </w:rPr>
        <w:t>’s</w:t>
      </w:r>
      <w:r w:rsidRPr="00474A56">
        <w:rPr>
          <w:rFonts w:ascii="Arial" w:hAnsi="Arial" w:cs="Arial"/>
          <w:sz w:val="22"/>
          <w:szCs w:val="22"/>
        </w:rPr>
        <w:t xml:space="preserve"> Act 2014 (if applicable)</w:t>
      </w:r>
    </w:p>
    <w:p w14:paraId="6CCEFC2E"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I will provide any further information that is required to complete an assessment of this application if requested by Te Puni Kōkiri</w:t>
      </w:r>
    </w:p>
    <w:p w14:paraId="776FC0E1" w14:textId="6A850D9C" w:rsidR="006559EB" w:rsidRDefault="00474A56" w:rsidP="006559EB">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I have been duly authorised by my organisation’s governing body to commit it to this agreement.</w:t>
      </w:r>
    </w:p>
    <w:p w14:paraId="0D681861" w14:textId="77777777" w:rsidR="006559EB" w:rsidRPr="006559EB" w:rsidRDefault="006559EB" w:rsidP="006559EB">
      <w:pPr>
        <w:pStyle w:val="ListParagraph"/>
        <w:spacing w:before="80"/>
        <w:ind w:left="360"/>
        <w:contextualSpacing w:val="0"/>
        <w:jc w:val="both"/>
        <w:rPr>
          <w:rFonts w:ascii="Arial" w:hAnsi="Arial" w:cs="Arial"/>
          <w:sz w:val="22"/>
          <w:szCs w:val="22"/>
        </w:rPr>
      </w:pPr>
    </w:p>
    <w:tbl>
      <w:tblPr>
        <w:tblStyle w:val="TableGrid4"/>
        <w:tblW w:w="54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2" w:type="dxa"/>
          <w:left w:w="62" w:type="dxa"/>
          <w:bottom w:w="62" w:type="dxa"/>
          <w:right w:w="62" w:type="dxa"/>
        </w:tblCellMar>
        <w:tblLook w:val="04A0" w:firstRow="1" w:lastRow="0" w:firstColumn="1" w:lastColumn="0" w:noHBand="0" w:noVBand="1"/>
      </w:tblPr>
      <w:tblGrid>
        <w:gridCol w:w="5244"/>
        <w:gridCol w:w="5245"/>
      </w:tblGrid>
      <w:tr w:rsidR="00B6358D" w:rsidRPr="00166C90" w14:paraId="0BAFB7CB" w14:textId="77777777" w:rsidTr="00D07C24">
        <w:trPr>
          <w:trHeight w:val="266"/>
        </w:trPr>
        <w:tc>
          <w:tcPr>
            <w:tcW w:w="2500" w:type="pct"/>
            <w:hideMark/>
          </w:tcPr>
          <w:p w14:paraId="66EAD78A" w14:textId="77777777" w:rsidR="00B6358D" w:rsidRPr="00166C90" w:rsidRDefault="00B6358D" w:rsidP="00D07C24">
            <w:pPr>
              <w:jc w:val="both"/>
              <w:rPr>
                <w:sz w:val="22"/>
                <w:szCs w:val="22"/>
              </w:rPr>
            </w:pPr>
            <w:r w:rsidRPr="00166C90">
              <w:rPr>
                <w:sz w:val="22"/>
                <w:szCs w:val="22"/>
              </w:rPr>
              <w:t>______________________________</w:t>
            </w:r>
          </w:p>
        </w:tc>
        <w:tc>
          <w:tcPr>
            <w:tcW w:w="2500" w:type="pct"/>
            <w:hideMark/>
          </w:tcPr>
          <w:p w14:paraId="5A5BB807" w14:textId="77777777" w:rsidR="00B6358D" w:rsidRPr="00166C90" w:rsidRDefault="00B6358D" w:rsidP="00D07C24">
            <w:pPr>
              <w:jc w:val="both"/>
              <w:rPr>
                <w:sz w:val="22"/>
                <w:szCs w:val="22"/>
              </w:rPr>
            </w:pPr>
            <w:r w:rsidRPr="00166C90">
              <w:rPr>
                <w:sz w:val="22"/>
                <w:szCs w:val="22"/>
              </w:rPr>
              <w:t>______________________________</w:t>
            </w:r>
          </w:p>
        </w:tc>
      </w:tr>
      <w:tr w:rsidR="00B6358D" w:rsidRPr="009259DC" w14:paraId="3DE2F1BF" w14:textId="77777777" w:rsidTr="00D07C24">
        <w:trPr>
          <w:trHeight w:val="253"/>
        </w:trPr>
        <w:tc>
          <w:tcPr>
            <w:tcW w:w="2500" w:type="pct"/>
            <w:hideMark/>
          </w:tcPr>
          <w:p w14:paraId="6F2A92A7" w14:textId="77777777" w:rsidR="00B6358D" w:rsidRPr="009259DC" w:rsidRDefault="00B6358D" w:rsidP="00D07C24">
            <w:pPr>
              <w:jc w:val="both"/>
              <w:rPr>
                <w:rFonts w:ascii="Arial" w:hAnsi="Arial" w:cs="Arial"/>
                <w:sz w:val="22"/>
                <w:szCs w:val="22"/>
              </w:rPr>
            </w:pPr>
            <w:r w:rsidRPr="009259DC">
              <w:rPr>
                <w:rFonts w:ascii="Arial" w:hAnsi="Arial" w:cs="Arial"/>
                <w:b/>
                <w:bCs/>
                <w:sz w:val="22"/>
              </w:rPr>
              <w:t>N</w:t>
            </w:r>
            <w:r>
              <w:rPr>
                <w:rFonts w:ascii="Arial" w:hAnsi="Arial" w:cs="Arial"/>
                <w:b/>
                <w:bCs/>
                <w:sz w:val="22"/>
                <w:szCs w:val="22"/>
              </w:rPr>
              <w:t>ame</w:t>
            </w:r>
            <w:r w:rsidRPr="009259DC">
              <w:rPr>
                <w:rFonts w:ascii="Arial" w:hAnsi="Arial" w:cs="Arial"/>
                <w:b/>
                <w:bCs/>
                <w:sz w:val="22"/>
              </w:rPr>
              <w:t xml:space="preserve"> of authorised signatory</w:t>
            </w:r>
          </w:p>
        </w:tc>
        <w:tc>
          <w:tcPr>
            <w:tcW w:w="2500" w:type="pct"/>
            <w:hideMark/>
          </w:tcPr>
          <w:p w14:paraId="4F48FB71" w14:textId="77777777" w:rsidR="00B6358D" w:rsidRPr="009259DC" w:rsidRDefault="00B6358D" w:rsidP="00D07C24">
            <w:pPr>
              <w:jc w:val="both"/>
              <w:rPr>
                <w:rFonts w:ascii="Arial" w:hAnsi="Arial" w:cs="Arial"/>
                <w:sz w:val="22"/>
                <w:szCs w:val="22"/>
              </w:rPr>
            </w:pPr>
            <w:r w:rsidRPr="009259DC">
              <w:rPr>
                <w:rFonts w:ascii="Arial" w:hAnsi="Arial" w:cs="Arial"/>
                <w:b/>
                <w:bCs/>
                <w:sz w:val="22"/>
              </w:rPr>
              <w:t>N</w:t>
            </w:r>
            <w:r>
              <w:rPr>
                <w:rFonts w:ascii="Arial" w:hAnsi="Arial" w:cs="Arial"/>
                <w:b/>
                <w:bCs/>
                <w:sz w:val="22"/>
                <w:szCs w:val="22"/>
              </w:rPr>
              <w:t>ame</w:t>
            </w:r>
            <w:r w:rsidRPr="009259DC">
              <w:rPr>
                <w:rFonts w:ascii="Arial" w:hAnsi="Arial" w:cs="Arial"/>
                <w:b/>
                <w:bCs/>
                <w:sz w:val="22"/>
              </w:rPr>
              <w:t xml:space="preserve"> of authorised signatory</w:t>
            </w:r>
          </w:p>
        </w:tc>
      </w:tr>
      <w:tr w:rsidR="00B6358D" w:rsidRPr="009259DC" w14:paraId="02854006" w14:textId="77777777" w:rsidTr="00D07C24">
        <w:trPr>
          <w:trHeight w:val="1028"/>
        </w:trPr>
        <w:tc>
          <w:tcPr>
            <w:tcW w:w="2500" w:type="pct"/>
            <w:hideMark/>
          </w:tcPr>
          <w:p w14:paraId="129A97DC" w14:textId="77777777" w:rsidR="00B6358D" w:rsidRPr="009259DC" w:rsidRDefault="00B6358D" w:rsidP="00D07C24">
            <w:pPr>
              <w:jc w:val="both"/>
              <w:rPr>
                <w:rFonts w:ascii="Arial" w:hAnsi="Arial" w:cs="Arial"/>
                <w:sz w:val="22"/>
                <w:szCs w:val="22"/>
              </w:rPr>
            </w:pPr>
          </w:p>
          <w:p w14:paraId="4FC0826D" w14:textId="77777777" w:rsidR="00B6358D" w:rsidRPr="009259DC" w:rsidRDefault="00B6358D" w:rsidP="00D07C24">
            <w:pPr>
              <w:jc w:val="both"/>
              <w:rPr>
                <w:rFonts w:ascii="Arial" w:hAnsi="Arial" w:cs="Arial"/>
                <w:sz w:val="22"/>
                <w:szCs w:val="22"/>
              </w:rPr>
            </w:pPr>
          </w:p>
          <w:p w14:paraId="27586F95" w14:textId="77777777" w:rsidR="00B6358D" w:rsidRPr="009259DC" w:rsidRDefault="00B6358D" w:rsidP="00D07C24">
            <w:pPr>
              <w:jc w:val="both"/>
              <w:rPr>
                <w:rFonts w:ascii="Arial" w:hAnsi="Arial" w:cs="Arial"/>
                <w:sz w:val="22"/>
                <w:szCs w:val="22"/>
              </w:rPr>
            </w:pPr>
            <w:r w:rsidRPr="009259DC">
              <w:rPr>
                <w:rFonts w:ascii="Arial" w:hAnsi="Arial" w:cs="Arial"/>
                <w:sz w:val="22"/>
              </w:rPr>
              <w:t>______________________________</w:t>
            </w:r>
          </w:p>
        </w:tc>
        <w:tc>
          <w:tcPr>
            <w:tcW w:w="2500" w:type="pct"/>
            <w:hideMark/>
          </w:tcPr>
          <w:p w14:paraId="2D34F0D9" w14:textId="77777777" w:rsidR="00B6358D" w:rsidRPr="009259DC" w:rsidRDefault="00B6358D" w:rsidP="00D07C24">
            <w:pPr>
              <w:jc w:val="both"/>
              <w:rPr>
                <w:rFonts w:ascii="Arial" w:hAnsi="Arial" w:cs="Arial"/>
                <w:sz w:val="22"/>
                <w:szCs w:val="22"/>
              </w:rPr>
            </w:pPr>
          </w:p>
          <w:p w14:paraId="63087B6A" w14:textId="77777777" w:rsidR="00B6358D" w:rsidRPr="009259DC" w:rsidRDefault="00B6358D" w:rsidP="00D07C24">
            <w:pPr>
              <w:jc w:val="both"/>
              <w:rPr>
                <w:rFonts w:ascii="Arial" w:hAnsi="Arial" w:cs="Arial"/>
                <w:sz w:val="22"/>
                <w:szCs w:val="22"/>
              </w:rPr>
            </w:pPr>
          </w:p>
          <w:p w14:paraId="57736F64" w14:textId="77777777" w:rsidR="00B6358D" w:rsidRPr="009259DC" w:rsidRDefault="00B6358D" w:rsidP="00D07C24">
            <w:pPr>
              <w:jc w:val="both"/>
              <w:rPr>
                <w:rFonts w:ascii="Arial" w:hAnsi="Arial" w:cs="Arial"/>
                <w:sz w:val="22"/>
                <w:szCs w:val="22"/>
              </w:rPr>
            </w:pPr>
            <w:r w:rsidRPr="009259DC">
              <w:rPr>
                <w:rFonts w:ascii="Arial" w:hAnsi="Arial" w:cs="Arial"/>
                <w:sz w:val="22"/>
              </w:rPr>
              <w:t>______________________________</w:t>
            </w:r>
          </w:p>
        </w:tc>
      </w:tr>
      <w:tr w:rsidR="00B6358D" w:rsidRPr="009259DC" w14:paraId="4B4D4649" w14:textId="77777777" w:rsidTr="00D07C24">
        <w:trPr>
          <w:trHeight w:val="253"/>
        </w:trPr>
        <w:tc>
          <w:tcPr>
            <w:tcW w:w="2500" w:type="pct"/>
            <w:hideMark/>
          </w:tcPr>
          <w:p w14:paraId="4CF5E0D9" w14:textId="77777777" w:rsidR="00B6358D" w:rsidRPr="009259DC" w:rsidRDefault="00B6358D" w:rsidP="00D07C24">
            <w:pPr>
              <w:jc w:val="both"/>
              <w:rPr>
                <w:rFonts w:ascii="Arial" w:hAnsi="Arial" w:cs="Arial"/>
                <w:sz w:val="22"/>
                <w:szCs w:val="22"/>
              </w:rPr>
            </w:pPr>
            <w:r w:rsidRPr="009259DC">
              <w:rPr>
                <w:rFonts w:ascii="Arial" w:hAnsi="Arial" w:cs="Arial"/>
                <w:b/>
                <w:bCs/>
                <w:sz w:val="22"/>
              </w:rPr>
              <w:t>Signatur</w:t>
            </w:r>
            <w:r>
              <w:rPr>
                <w:rFonts w:ascii="Arial" w:hAnsi="Arial" w:cs="Arial"/>
                <w:b/>
                <w:bCs/>
                <w:sz w:val="22"/>
                <w:szCs w:val="22"/>
              </w:rPr>
              <w:t>e</w:t>
            </w:r>
          </w:p>
        </w:tc>
        <w:tc>
          <w:tcPr>
            <w:tcW w:w="2500" w:type="pct"/>
            <w:hideMark/>
          </w:tcPr>
          <w:p w14:paraId="0FBFC74B" w14:textId="77777777" w:rsidR="00B6358D" w:rsidRPr="009259DC" w:rsidRDefault="00B6358D" w:rsidP="00D07C24">
            <w:pPr>
              <w:jc w:val="both"/>
              <w:rPr>
                <w:rFonts w:ascii="Arial" w:hAnsi="Arial" w:cs="Arial"/>
                <w:sz w:val="22"/>
                <w:szCs w:val="22"/>
              </w:rPr>
            </w:pPr>
            <w:r w:rsidRPr="009259DC">
              <w:rPr>
                <w:rFonts w:ascii="Arial" w:hAnsi="Arial" w:cs="Arial"/>
                <w:b/>
                <w:bCs/>
                <w:sz w:val="22"/>
              </w:rPr>
              <w:t>Signatur</w:t>
            </w:r>
            <w:r>
              <w:rPr>
                <w:rFonts w:ascii="Arial" w:hAnsi="Arial" w:cs="Arial"/>
                <w:b/>
                <w:bCs/>
                <w:sz w:val="22"/>
                <w:szCs w:val="22"/>
              </w:rPr>
              <w:t>e</w:t>
            </w:r>
          </w:p>
        </w:tc>
      </w:tr>
      <w:tr w:rsidR="00B6358D" w:rsidRPr="009259DC" w14:paraId="5BDB1AF4" w14:textId="77777777" w:rsidTr="00D07C24">
        <w:trPr>
          <w:trHeight w:val="253"/>
        </w:trPr>
        <w:tc>
          <w:tcPr>
            <w:tcW w:w="2500" w:type="pct"/>
            <w:hideMark/>
          </w:tcPr>
          <w:p w14:paraId="6E8E47A4" w14:textId="77777777" w:rsidR="00B6358D" w:rsidRPr="009259DC" w:rsidRDefault="00B6358D" w:rsidP="00D07C24">
            <w:pPr>
              <w:jc w:val="both"/>
              <w:rPr>
                <w:rFonts w:ascii="Arial" w:hAnsi="Arial" w:cs="Arial"/>
                <w:sz w:val="22"/>
                <w:szCs w:val="22"/>
              </w:rPr>
            </w:pPr>
            <w:r w:rsidRPr="009259DC">
              <w:rPr>
                <w:rFonts w:ascii="Arial" w:hAnsi="Arial" w:cs="Arial"/>
                <w:b/>
                <w:bCs/>
                <w:sz w:val="22"/>
              </w:rPr>
              <w:t xml:space="preserve">Date      /      / </w:t>
            </w:r>
          </w:p>
        </w:tc>
        <w:tc>
          <w:tcPr>
            <w:tcW w:w="2500" w:type="pct"/>
            <w:hideMark/>
          </w:tcPr>
          <w:p w14:paraId="635F58B6" w14:textId="77777777" w:rsidR="00B6358D" w:rsidRPr="009259DC" w:rsidRDefault="00B6358D" w:rsidP="00D07C24">
            <w:pPr>
              <w:jc w:val="both"/>
              <w:rPr>
                <w:rFonts w:ascii="Arial" w:hAnsi="Arial" w:cs="Arial"/>
                <w:sz w:val="22"/>
                <w:szCs w:val="22"/>
              </w:rPr>
            </w:pPr>
            <w:r w:rsidRPr="009259DC">
              <w:rPr>
                <w:rFonts w:ascii="Arial" w:hAnsi="Arial" w:cs="Arial"/>
                <w:b/>
                <w:bCs/>
                <w:sz w:val="22"/>
              </w:rPr>
              <w:t xml:space="preserve">Date      /      / </w:t>
            </w:r>
          </w:p>
        </w:tc>
      </w:tr>
    </w:tbl>
    <w:p w14:paraId="126B3252" w14:textId="27AFCF8B" w:rsidR="00AB1EB1" w:rsidRPr="00D676B3" w:rsidRDefault="00AB1EB1" w:rsidP="001B5285">
      <w:pPr>
        <w:pStyle w:val="BlockLabel"/>
        <w:ind w:left="0"/>
        <w:rPr>
          <w:sz w:val="22"/>
          <w:lang w:eastAsia="en-NZ"/>
        </w:rPr>
      </w:pPr>
      <w:r w:rsidRPr="00595948">
        <w:rPr>
          <w:szCs w:val="24"/>
        </w:rPr>
        <w:lastRenderedPageBreak/>
        <w:t xml:space="preserve">Appendix </w:t>
      </w:r>
      <w:r w:rsidR="007824C9">
        <w:rPr>
          <w:szCs w:val="24"/>
        </w:rPr>
        <w:t>1</w:t>
      </w:r>
      <w:r w:rsidRPr="00595948">
        <w:rPr>
          <w:szCs w:val="24"/>
        </w:rPr>
        <w:t xml:space="preserve"> </w:t>
      </w:r>
      <w:r w:rsidR="00603F05" w:rsidRPr="00595948">
        <w:rPr>
          <w:szCs w:val="24"/>
        </w:rPr>
        <w:t>- Te</w:t>
      </w:r>
      <w:r w:rsidR="00603F05" w:rsidRPr="007D3ED0">
        <w:t xml:space="preserve"> Puni Kōkiri Regional </w:t>
      </w:r>
      <w:r w:rsidR="00603F05" w:rsidRPr="007D3ED0">
        <w:rPr>
          <w:lang w:eastAsia="en-NZ"/>
        </w:rPr>
        <w:t>Offices</w:t>
      </w:r>
      <w:r w:rsidR="005051BD">
        <w:rPr>
          <w:lang w:eastAsia="en-NZ"/>
        </w:rPr>
        <w:t xml:space="preserve"> </w:t>
      </w:r>
      <w:r w:rsidR="005051BD" w:rsidRPr="005051BD">
        <w:rPr>
          <w:lang w:eastAsia="en-NZ"/>
        </w:rPr>
        <w:t>|</w:t>
      </w:r>
      <w:r w:rsidR="005051BD">
        <w:rPr>
          <w:lang w:eastAsia="en-NZ"/>
        </w:rPr>
        <w:t xml:space="preserve"> </w:t>
      </w:r>
      <w:r w:rsidR="005051BD" w:rsidRPr="001F30A9">
        <w:rPr>
          <w:lang w:eastAsia="en-NZ"/>
        </w:rPr>
        <w:t>Ngā Tari ā-Rohe o Te Puni Kōkiri</w:t>
      </w:r>
    </w:p>
    <w:tbl>
      <w:tblPr>
        <w:tblStyle w:val="TableGrid"/>
        <w:tblW w:w="9351" w:type="dxa"/>
        <w:tblLayout w:type="fixed"/>
        <w:tblLook w:val="04A0" w:firstRow="1" w:lastRow="0" w:firstColumn="1" w:lastColumn="0" w:noHBand="0" w:noVBand="1"/>
      </w:tblPr>
      <w:tblGrid>
        <w:gridCol w:w="1986"/>
        <w:gridCol w:w="3963"/>
        <w:gridCol w:w="3402"/>
      </w:tblGrid>
      <w:tr w:rsidR="00F3589B" w:rsidRPr="005A4F13" w14:paraId="22D29E4F" w14:textId="77777777" w:rsidTr="005051BD">
        <w:trPr>
          <w:tblHeader/>
        </w:trPr>
        <w:tc>
          <w:tcPr>
            <w:tcW w:w="1986" w:type="dxa"/>
            <w:shd w:val="clear" w:color="auto" w:fill="auto"/>
            <w:hideMark/>
          </w:tcPr>
          <w:p w14:paraId="357626AB" w14:textId="77777777" w:rsidR="00F3589B" w:rsidRPr="005A4F13" w:rsidRDefault="00F3589B" w:rsidP="00F3589B">
            <w:pPr>
              <w:tabs>
                <w:tab w:val="center" w:pos="1219"/>
                <w:tab w:val="left" w:pos="3273"/>
                <w:tab w:val="center" w:pos="5264"/>
              </w:tabs>
              <w:ind w:left="34" w:right="45" w:hanging="11"/>
              <w:rPr>
                <w:rFonts w:ascii="Arial" w:hAnsi="Arial" w:cs="Arial"/>
                <w:b/>
                <w:sz w:val="20"/>
              </w:rPr>
            </w:pPr>
            <w:r w:rsidRPr="005A4F13">
              <w:rPr>
                <w:rFonts w:ascii="Arial" w:hAnsi="Arial" w:cs="Arial"/>
                <w:b/>
                <w:sz w:val="20"/>
              </w:rPr>
              <w:t>Region</w:t>
            </w:r>
          </w:p>
        </w:tc>
        <w:tc>
          <w:tcPr>
            <w:tcW w:w="3963" w:type="dxa"/>
            <w:shd w:val="clear" w:color="auto" w:fill="auto"/>
            <w:hideMark/>
          </w:tcPr>
          <w:p w14:paraId="10B62E6A" w14:textId="77777777" w:rsidR="00F3589B" w:rsidRPr="005A4F13" w:rsidRDefault="00F3589B" w:rsidP="00F3589B">
            <w:pPr>
              <w:tabs>
                <w:tab w:val="center" w:pos="1219"/>
                <w:tab w:val="left" w:pos="3273"/>
                <w:tab w:val="center" w:pos="5264"/>
              </w:tabs>
              <w:ind w:left="176" w:right="45" w:hanging="11"/>
              <w:rPr>
                <w:rFonts w:ascii="Arial" w:hAnsi="Arial" w:cs="Arial"/>
                <w:b/>
                <w:sz w:val="20"/>
              </w:rPr>
            </w:pPr>
            <w:r>
              <w:rPr>
                <w:rFonts w:ascii="Arial" w:hAnsi="Arial" w:cs="Arial"/>
                <w:b/>
                <w:sz w:val="20"/>
              </w:rPr>
              <w:t>Phone number</w:t>
            </w:r>
          </w:p>
        </w:tc>
        <w:tc>
          <w:tcPr>
            <w:tcW w:w="3402" w:type="dxa"/>
            <w:shd w:val="clear" w:color="auto" w:fill="auto"/>
            <w:hideMark/>
          </w:tcPr>
          <w:p w14:paraId="381F4624" w14:textId="77777777" w:rsidR="00F3589B" w:rsidRPr="005A4F13" w:rsidRDefault="00F3589B" w:rsidP="00F3589B">
            <w:pPr>
              <w:tabs>
                <w:tab w:val="left" w:pos="3273"/>
                <w:tab w:val="center" w:pos="5264"/>
              </w:tabs>
              <w:ind w:left="20" w:right="45" w:hanging="3"/>
              <w:rPr>
                <w:rFonts w:ascii="Arial" w:hAnsi="Arial" w:cs="Arial"/>
                <w:b/>
                <w:color w:val="auto"/>
                <w:sz w:val="20"/>
              </w:rPr>
            </w:pPr>
            <w:r w:rsidRPr="005A4F13">
              <w:rPr>
                <w:rFonts w:ascii="Arial" w:hAnsi="Arial" w:cs="Arial"/>
                <w:b/>
                <w:color w:val="auto"/>
                <w:sz w:val="20"/>
              </w:rPr>
              <w:t>Email address</w:t>
            </w:r>
          </w:p>
        </w:tc>
      </w:tr>
      <w:tr w:rsidR="00F3589B" w:rsidRPr="005A4F13" w14:paraId="6041FA99" w14:textId="77777777" w:rsidTr="005051BD">
        <w:tc>
          <w:tcPr>
            <w:tcW w:w="1986" w:type="dxa"/>
            <w:shd w:val="clear" w:color="auto" w:fill="auto"/>
            <w:hideMark/>
          </w:tcPr>
          <w:p w14:paraId="050FFE44" w14:textId="77777777" w:rsidR="00F3589B" w:rsidRPr="006B7CEB" w:rsidRDefault="00F3589B" w:rsidP="006745A3">
            <w:pPr>
              <w:tabs>
                <w:tab w:val="center" w:pos="0"/>
                <w:tab w:val="left" w:pos="3273"/>
                <w:tab w:val="center" w:pos="5264"/>
              </w:tabs>
              <w:spacing w:before="240" w:after="360"/>
              <w:rPr>
                <w:rFonts w:ascii="Arial" w:hAnsi="Arial" w:cs="Arial"/>
                <w:b/>
                <w:sz w:val="20"/>
              </w:rPr>
            </w:pPr>
            <w:r w:rsidRPr="006B7CEB">
              <w:rPr>
                <w:rFonts w:ascii="Arial" w:hAnsi="Arial" w:cs="Arial"/>
                <w:b/>
                <w:sz w:val="20"/>
              </w:rPr>
              <w:t>Te Tai</w:t>
            </w:r>
            <w:r w:rsidR="006745A3">
              <w:rPr>
                <w:rFonts w:ascii="Arial" w:hAnsi="Arial" w:cs="Arial"/>
                <w:b/>
                <w:sz w:val="20"/>
              </w:rPr>
              <w:t xml:space="preserve"> Tokerau</w:t>
            </w:r>
          </w:p>
        </w:tc>
        <w:tc>
          <w:tcPr>
            <w:tcW w:w="3963" w:type="dxa"/>
            <w:shd w:val="clear" w:color="auto" w:fill="auto"/>
            <w:hideMark/>
          </w:tcPr>
          <w:p w14:paraId="519A27B5" w14:textId="77777777" w:rsidR="00F3589B" w:rsidRPr="005A4F13" w:rsidRDefault="00F3589B" w:rsidP="00F3589B">
            <w:pPr>
              <w:tabs>
                <w:tab w:val="center" w:pos="1219"/>
                <w:tab w:val="left" w:pos="3273"/>
                <w:tab w:val="center" w:pos="5264"/>
              </w:tabs>
              <w:spacing w:before="120" w:after="120"/>
              <w:ind w:left="169" w:right="46"/>
              <w:rPr>
                <w:rFonts w:ascii="Arial" w:hAnsi="Arial" w:cs="Arial"/>
                <w:sz w:val="20"/>
              </w:rPr>
            </w:pPr>
            <w:r w:rsidRPr="005A4F13">
              <w:rPr>
                <w:rFonts w:ascii="Arial" w:hAnsi="Arial" w:cs="Arial"/>
                <w:sz w:val="20"/>
              </w:rPr>
              <w:t>Phone: 0800 875 888</w:t>
            </w:r>
          </w:p>
        </w:tc>
        <w:tc>
          <w:tcPr>
            <w:tcW w:w="3402" w:type="dxa"/>
            <w:shd w:val="clear" w:color="auto" w:fill="auto"/>
            <w:hideMark/>
          </w:tcPr>
          <w:p w14:paraId="21F21CA7" w14:textId="77777777" w:rsidR="00F3589B" w:rsidRPr="005A4F13" w:rsidRDefault="00000000" w:rsidP="00F3589B">
            <w:pPr>
              <w:tabs>
                <w:tab w:val="left" w:pos="3273"/>
                <w:tab w:val="center" w:pos="5264"/>
              </w:tabs>
              <w:spacing w:before="120" w:after="120"/>
              <w:ind w:left="20" w:right="45" w:hanging="3"/>
              <w:rPr>
                <w:rFonts w:ascii="Arial" w:hAnsi="Arial" w:cs="Arial"/>
                <w:color w:val="0000FF"/>
                <w:sz w:val="20"/>
              </w:rPr>
            </w:pPr>
            <w:hyperlink r:id="rId11" w:history="1">
              <w:r w:rsidR="00F3589B" w:rsidRPr="005A4F13">
                <w:rPr>
                  <w:rStyle w:val="Hyperlink"/>
                  <w:rFonts w:ascii="Arial" w:hAnsi="Arial" w:cs="Arial"/>
                  <w:color w:val="0000FF"/>
                  <w:sz w:val="20"/>
                  <w:u w:val="single"/>
                </w:rPr>
                <w:t>tpk.te-taitokerau@tpk.govt.nz</w:t>
              </w:r>
            </w:hyperlink>
            <w:r w:rsidR="00F3589B" w:rsidRPr="005A4F13">
              <w:rPr>
                <w:rFonts w:ascii="Arial" w:hAnsi="Arial" w:cs="Arial"/>
                <w:color w:val="0000FF"/>
                <w:sz w:val="20"/>
              </w:rPr>
              <w:t xml:space="preserve"> </w:t>
            </w:r>
          </w:p>
        </w:tc>
      </w:tr>
      <w:tr w:rsidR="00F3589B" w:rsidRPr="005A4F13" w14:paraId="1A5FC1A5" w14:textId="77777777" w:rsidTr="005051BD">
        <w:tc>
          <w:tcPr>
            <w:tcW w:w="1986" w:type="dxa"/>
            <w:shd w:val="clear" w:color="auto" w:fill="auto"/>
            <w:hideMark/>
          </w:tcPr>
          <w:p w14:paraId="5E37A7CE" w14:textId="77777777" w:rsidR="00F3589B" w:rsidRPr="006B7CEB" w:rsidRDefault="00F3589B" w:rsidP="00F3589B">
            <w:pPr>
              <w:tabs>
                <w:tab w:val="center" w:pos="1219"/>
                <w:tab w:val="left" w:pos="3273"/>
                <w:tab w:val="center" w:pos="5264"/>
              </w:tabs>
              <w:spacing w:before="240" w:after="360"/>
              <w:ind w:right="46"/>
              <w:jc w:val="both"/>
              <w:rPr>
                <w:rFonts w:ascii="Arial" w:hAnsi="Arial" w:cs="Arial"/>
                <w:b/>
                <w:sz w:val="20"/>
              </w:rPr>
            </w:pPr>
            <w:r w:rsidRPr="006B7CEB">
              <w:rPr>
                <w:rFonts w:ascii="Arial" w:hAnsi="Arial" w:cs="Arial"/>
                <w:b/>
                <w:sz w:val="20"/>
              </w:rPr>
              <w:t>Tāmaki Makaurau</w:t>
            </w:r>
          </w:p>
        </w:tc>
        <w:tc>
          <w:tcPr>
            <w:tcW w:w="3963" w:type="dxa"/>
            <w:shd w:val="clear" w:color="auto" w:fill="auto"/>
            <w:hideMark/>
          </w:tcPr>
          <w:p w14:paraId="182D7D14"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875 285</w:t>
            </w:r>
          </w:p>
        </w:tc>
        <w:tc>
          <w:tcPr>
            <w:tcW w:w="3402" w:type="dxa"/>
            <w:shd w:val="clear" w:color="auto" w:fill="auto"/>
            <w:hideMark/>
          </w:tcPr>
          <w:p w14:paraId="242429AE" w14:textId="77777777" w:rsidR="00F3589B" w:rsidRPr="005A4F13" w:rsidRDefault="00000000" w:rsidP="00F3589B">
            <w:pPr>
              <w:tabs>
                <w:tab w:val="left" w:pos="3273"/>
                <w:tab w:val="center" w:pos="5264"/>
              </w:tabs>
              <w:spacing w:before="120" w:after="120"/>
              <w:ind w:left="20" w:right="45" w:hanging="3"/>
              <w:rPr>
                <w:rFonts w:ascii="Arial" w:hAnsi="Arial" w:cs="Arial"/>
                <w:color w:val="0000FF"/>
                <w:sz w:val="20"/>
              </w:rPr>
            </w:pPr>
            <w:hyperlink r:id="rId12" w:history="1">
              <w:r w:rsidR="00F3589B" w:rsidRPr="005A4F13">
                <w:rPr>
                  <w:rStyle w:val="Hyperlink"/>
                  <w:rFonts w:ascii="Arial" w:hAnsi="Arial" w:cs="Arial"/>
                  <w:color w:val="0000FF"/>
                  <w:sz w:val="20"/>
                  <w:u w:val="single"/>
                </w:rPr>
                <w:t>tpk.tamaki-makaurau@tpk.govt.nz</w:t>
              </w:r>
            </w:hyperlink>
            <w:r w:rsidR="00F3589B" w:rsidRPr="005A4F13">
              <w:rPr>
                <w:rFonts w:ascii="Arial" w:hAnsi="Arial" w:cs="Arial"/>
                <w:color w:val="0000FF"/>
                <w:sz w:val="20"/>
              </w:rPr>
              <w:t xml:space="preserve"> </w:t>
            </w:r>
          </w:p>
        </w:tc>
      </w:tr>
      <w:tr w:rsidR="00F3589B" w:rsidRPr="005A4F13" w14:paraId="48B09A66" w14:textId="77777777" w:rsidTr="005051BD">
        <w:tc>
          <w:tcPr>
            <w:tcW w:w="1986" w:type="dxa"/>
            <w:vMerge w:val="restart"/>
            <w:shd w:val="clear" w:color="auto" w:fill="auto"/>
            <w:hideMark/>
          </w:tcPr>
          <w:p w14:paraId="66948AB7" w14:textId="77777777" w:rsidR="00F3589B" w:rsidRPr="006B7CEB" w:rsidRDefault="00F3589B" w:rsidP="00F3589B">
            <w:pPr>
              <w:tabs>
                <w:tab w:val="center" w:pos="1219"/>
                <w:tab w:val="left" w:pos="3273"/>
                <w:tab w:val="center" w:pos="5264"/>
              </w:tabs>
              <w:spacing w:before="240" w:after="360"/>
              <w:ind w:right="46"/>
              <w:jc w:val="both"/>
              <w:rPr>
                <w:rFonts w:ascii="Arial" w:hAnsi="Arial" w:cs="Arial"/>
                <w:b/>
                <w:sz w:val="20"/>
              </w:rPr>
            </w:pPr>
            <w:r w:rsidRPr="006B7CEB">
              <w:rPr>
                <w:rFonts w:ascii="Arial" w:hAnsi="Arial" w:cs="Arial"/>
                <w:b/>
                <w:sz w:val="20"/>
              </w:rPr>
              <w:t>Waikato-Waiariki</w:t>
            </w:r>
          </w:p>
        </w:tc>
        <w:tc>
          <w:tcPr>
            <w:tcW w:w="3963" w:type="dxa"/>
            <w:shd w:val="clear" w:color="auto" w:fill="auto"/>
            <w:hideMark/>
          </w:tcPr>
          <w:p w14:paraId="6B9A7C06"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Hamilton</w:t>
            </w:r>
          </w:p>
          <w:p w14:paraId="2094E173"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3402" w:type="dxa"/>
            <w:shd w:val="clear" w:color="auto" w:fill="auto"/>
            <w:hideMark/>
          </w:tcPr>
          <w:p w14:paraId="0A99C894" w14:textId="77777777" w:rsidR="00F3589B" w:rsidRPr="005A4F13" w:rsidRDefault="00000000" w:rsidP="00F3589B">
            <w:pPr>
              <w:tabs>
                <w:tab w:val="left" w:pos="3273"/>
                <w:tab w:val="center" w:pos="5264"/>
              </w:tabs>
              <w:spacing w:before="120" w:after="120"/>
              <w:ind w:left="20" w:right="45" w:hanging="3"/>
              <w:rPr>
                <w:rFonts w:ascii="Arial" w:hAnsi="Arial" w:cs="Arial"/>
                <w:color w:val="0000FF"/>
                <w:sz w:val="20"/>
              </w:rPr>
            </w:pPr>
            <w:hyperlink r:id="rId13" w:history="1">
              <w:r w:rsidR="00F3589B" w:rsidRPr="005A4F13">
                <w:rPr>
                  <w:rStyle w:val="Hyperlink"/>
                  <w:rFonts w:ascii="Arial" w:hAnsi="Arial" w:cs="Arial"/>
                  <w:color w:val="0000FF"/>
                  <w:sz w:val="20"/>
                  <w:u w:val="single"/>
                </w:rPr>
                <w:t>tpk.waikato@tpk.govt.nz</w:t>
              </w:r>
            </w:hyperlink>
            <w:r w:rsidR="00F3589B" w:rsidRPr="005A4F13">
              <w:rPr>
                <w:rFonts w:ascii="Arial" w:hAnsi="Arial" w:cs="Arial"/>
                <w:color w:val="0000FF"/>
                <w:sz w:val="20"/>
              </w:rPr>
              <w:t xml:space="preserve"> </w:t>
            </w:r>
          </w:p>
        </w:tc>
      </w:tr>
      <w:tr w:rsidR="00F3589B" w:rsidRPr="005A4F13" w14:paraId="173544DA" w14:textId="77777777" w:rsidTr="005051BD">
        <w:tc>
          <w:tcPr>
            <w:tcW w:w="1986" w:type="dxa"/>
            <w:vMerge/>
            <w:shd w:val="clear" w:color="auto" w:fill="auto"/>
            <w:vAlign w:val="center"/>
            <w:hideMark/>
          </w:tcPr>
          <w:p w14:paraId="3A202395" w14:textId="77777777" w:rsidR="00F3589B" w:rsidRPr="006B7CEB" w:rsidRDefault="00F3589B" w:rsidP="00F3589B">
            <w:pPr>
              <w:spacing w:before="240" w:after="360"/>
              <w:rPr>
                <w:rFonts w:ascii="Arial" w:hAnsi="Arial" w:cs="Arial"/>
                <w:b/>
                <w:sz w:val="20"/>
              </w:rPr>
            </w:pPr>
          </w:p>
        </w:tc>
        <w:tc>
          <w:tcPr>
            <w:tcW w:w="3963" w:type="dxa"/>
            <w:shd w:val="clear" w:color="auto" w:fill="auto"/>
            <w:hideMark/>
          </w:tcPr>
          <w:p w14:paraId="7E01CD83"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Tauranga</w:t>
            </w:r>
          </w:p>
          <w:p w14:paraId="2636183F"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3402" w:type="dxa"/>
            <w:shd w:val="clear" w:color="auto" w:fill="auto"/>
            <w:hideMark/>
          </w:tcPr>
          <w:p w14:paraId="044CF3E5" w14:textId="77777777" w:rsidR="00F3589B" w:rsidRPr="005A4F13" w:rsidRDefault="00000000" w:rsidP="00F3589B">
            <w:pPr>
              <w:tabs>
                <w:tab w:val="left" w:pos="3273"/>
                <w:tab w:val="center" w:pos="5264"/>
              </w:tabs>
              <w:spacing w:before="120" w:after="120"/>
              <w:ind w:left="20" w:right="45" w:hanging="3"/>
              <w:rPr>
                <w:rFonts w:ascii="Arial" w:hAnsi="Arial" w:cs="Arial"/>
                <w:color w:val="0000FF"/>
                <w:sz w:val="20"/>
              </w:rPr>
            </w:pPr>
            <w:hyperlink r:id="rId14" w:history="1">
              <w:r w:rsidR="00F3589B" w:rsidRPr="005A4F13">
                <w:rPr>
                  <w:rStyle w:val="Hyperlink"/>
                  <w:rFonts w:ascii="Arial" w:hAnsi="Arial" w:cs="Arial"/>
                  <w:color w:val="0000FF"/>
                  <w:sz w:val="20"/>
                  <w:u w:val="single"/>
                </w:rPr>
                <w:t>tpk.tauranga@tpk.govt.nz</w:t>
              </w:r>
            </w:hyperlink>
            <w:r w:rsidR="00F3589B" w:rsidRPr="005A4F13">
              <w:rPr>
                <w:rFonts w:ascii="Arial" w:hAnsi="Arial" w:cs="Arial"/>
                <w:color w:val="0000FF"/>
                <w:sz w:val="20"/>
              </w:rPr>
              <w:t xml:space="preserve"> </w:t>
            </w:r>
          </w:p>
        </w:tc>
      </w:tr>
      <w:tr w:rsidR="00F3589B" w:rsidRPr="005A4F13" w14:paraId="76B1AF3E" w14:textId="77777777" w:rsidTr="005051BD">
        <w:tc>
          <w:tcPr>
            <w:tcW w:w="1986" w:type="dxa"/>
            <w:vMerge/>
            <w:shd w:val="clear" w:color="auto" w:fill="auto"/>
            <w:vAlign w:val="center"/>
            <w:hideMark/>
          </w:tcPr>
          <w:p w14:paraId="719F1C8F" w14:textId="77777777" w:rsidR="00F3589B" w:rsidRPr="006B7CEB" w:rsidRDefault="00F3589B" w:rsidP="00F3589B">
            <w:pPr>
              <w:spacing w:before="240" w:after="360"/>
              <w:rPr>
                <w:rFonts w:ascii="Arial" w:hAnsi="Arial" w:cs="Arial"/>
                <w:b/>
                <w:sz w:val="20"/>
              </w:rPr>
            </w:pPr>
          </w:p>
        </w:tc>
        <w:tc>
          <w:tcPr>
            <w:tcW w:w="3963" w:type="dxa"/>
            <w:shd w:val="clear" w:color="auto" w:fill="auto"/>
            <w:hideMark/>
          </w:tcPr>
          <w:p w14:paraId="00179117"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Whakatāne</w:t>
            </w:r>
          </w:p>
          <w:p w14:paraId="2325CBA4"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3402" w:type="dxa"/>
            <w:shd w:val="clear" w:color="auto" w:fill="auto"/>
            <w:hideMark/>
          </w:tcPr>
          <w:p w14:paraId="7C021377" w14:textId="77777777" w:rsidR="00F3589B" w:rsidRPr="005A4F13" w:rsidRDefault="00000000" w:rsidP="00F3589B">
            <w:pPr>
              <w:tabs>
                <w:tab w:val="left" w:pos="3273"/>
                <w:tab w:val="center" w:pos="5264"/>
              </w:tabs>
              <w:spacing w:before="120" w:after="120"/>
              <w:ind w:left="20" w:right="45" w:hanging="3"/>
              <w:rPr>
                <w:rFonts w:ascii="Arial" w:hAnsi="Arial" w:cs="Arial"/>
                <w:color w:val="0000FF"/>
                <w:sz w:val="20"/>
              </w:rPr>
            </w:pPr>
            <w:hyperlink r:id="rId15" w:history="1">
              <w:r w:rsidR="00F3589B" w:rsidRPr="005A4F13">
                <w:rPr>
                  <w:rStyle w:val="Hyperlink"/>
                  <w:rFonts w:ascii="Arial" w:hAnsi="Arial" w:cs="Arial"/>
                  <w:color w:val="0000FF"/>
                  <w:sz w:val="20"/>
                  <w:u w:val="single"/>
                </w:rPr>
                <w:t>tpk.whakatane@tpk.govt.nz</w:t>
              </w:r>
            </w:hyperlink>
            <w:r w:rsidR="00F3589B" w:rsidRPr="005A4F13">
              <w:rPr>
                <w:rFonts w:ascii="Arial" w:hAnsi="Arial" w:cs="Arial"/>
                <w:color w:val="0000FF"/>
                <w:sz w:val="20"/>
              </w:rPr>
              <w:t xml:space="preserve"> </w:t>
            </w:r>
          </w:p>
        </w:tc>
      </w:tr>
      <w:tr w:rsidR="00F3589B" w:rsidRPr="005A4F13" w14:paraId="4C5A13CE" w14:textId="77777777" w:rsidTr="005051BD">
        <w:tc>
          <w:tcPr>
            <w:tcW w:w="1986" w:type="dxa"/>
            <w:vMerge/>
            <w:shd w:val="clear" w:color="auto" w:fill="auto"/>
            <w:vAlign w:val="center"/>
            <w:hideMark/>
          </w:tcPr>
          <w:p w14:paraId="199CD6D6" w14:textId="77777777" w:rsidR="00F3589B" w:rsidRPr="006B7CEB" w:rsidRDefault="00F3589B" w:rsidP="00F3589B">
            <w:pPr>
              <w:spacing w:before="240" w:after="360"/>
              <w:rPr>
                <w:rFonts w:ascii="Arial" w:hAnsi="Arial" w:cs="Arial"/>
                <w:b/>
                <w:sz w:val="20"/>
              </w:rPr>
            </w:pPr>
          </w:p>
        </w:tc>
        <w:tc>
          <w:tcPr>
            <w:tcW w:w="3963" w:type="dxa"/>
            <w:shd w:val="clear" w:color="auto" w:fill="auto"/>
            <w:hideMark/>
          </w:tcPr>
          <w:p w14:paraId="30EA8637"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Rotorua</w:t>
            </w:r>
          </w:p>
          <w:p w14:paraId="302BC7D8"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3402" w:type="dxa"/>
            <w:shd w:val="clear" w:color="auto" w:fill="auto"/>
            <w:hideMark/>
          </w:tcPr>
          <w:p w14:paraId="1A9E7779" w14:textId="77777777" w:rsidR="00F3589B" w:rsidRPr="005A4F13" w:rsidRDefault="00000000" w:rsidP="00F3589B">
            <w:pPr>
              <w:tabs>
                <w:tab w:val="left" w:pos="3273"/>
                <w:tab w:val="center" w:pos="5264"/>
              </w:tabs>
              <w:spacing w:before="120" w:after="120"/>
              <w:ind w:left="20" w:right="45" w:hanging="3"/>
              <w:rPr>
                <w:rFonts w:ascii="Arial" w:hAnsi="Arial" w:cs="Arial"/>
                <w:color w:val="0000FF"/>
                <w:sz w:val="20"/>
              </w:rPr>
            </w:pPr>
            <w:hyperlink r:id="rId16" w:history="1">
              <w:r w:rsidR="00F3589B" w:rsidRPr="005A4F13">
                <w:rPr>
                  <w:rStyle w:val="Hyperlink"/>
                  <w:rFonts w:ascii="Arial" w:hAnsi="Arial" w:cs="Arial"/>
                  <w:color w:val="0000FF"/>
                  <w:sz w:val="20"/>
                  <w:u w:val="single"/>
                </w:rPr>
                <w:t>tpk.rotorua@tpk.govt.nz</w:t>
              </w:r>
            </w:hyperlink>
            <w:r w:rsidR="00F3589B" w:rsidRPr="005A4F13">
              <w:rPr>
                <w:rFonts w:ascii="Arial" w:hAnsi="Arial" w:cs="Arial"/>
                <w:color w:val="0000FF"/>
                <w:sz w:val="20"/>
              </w:rPr>
              <w:t xml:space="preserve"> </w:t>
            </w:r>
          </w:p>
        </w:tc>
      </w:tr>
      <w:tr w:rsidR="00F3589B" w:rsidRPr="005A4F13" w14:paraId="453A728E" w14:textId="77777777" w:rsidTr="005051BD">
        <w:tc>
          <w:tcPr>
            <w:tcW w:w="1986" w:type="dxa"/>
            <w:vMerge w:val="restart"/>
            <w:shd w:val="clear" w:color="auto" w:fill="auto"/>
            <w:hideMark/>
          </w:tcPr>
          <w:p w14:paraId="36B69E2D" w14:textId="77777777" w:rsidR="00F3589B" w:rsidRPr="006B7CEB" w:rsidRDefault="00F3589B" w:rsidP="00F3589B">
            <w:pPr>
              <w:tabs>
                <w:tab w:val="center" w:pos="1219"/>
                <w:tab w:val="left" w:pos="3273"/>
                <w:tab w:val="center" w:pos="5264"/>
              </w:tabs>
              <w:spacing w:before="240" w:after="360"/>
              <w:ind w:left="29" w:right="46"/>
              <w:jc w:val="both"/>
              <w:rPr>
                <w:rFonts w:ascii="Arial" w:hAnsi="Arial" w:cs="Arial"/>
                <w:b/>
                <w:sz w:val="20"/>
              </w:rPr>
            </w:pPr>
            <w:r w:rsidRPr="006B7CEB">
              <w:rPr>
                <w:rFonts w:ascii="Arial" w:hAnsi="Arial" w:cs="Arial"/>
                <w:b/>
                <w:sz w:val="20"/>
              </w:rPr>
              <w:t>Ikaroa-Rāwhiti</w:t>
            </w:r>
          </w:p>
        </w:tc>
        <w:tc>
          <w:tcPr>
            <w:tcW w:w="3963" w:type="dxa"/>
            <w:shd w:val="clear" w:color="auto" w:fill="auto"/>
            <w:hideMark/>
          </w:tcPr>
          <w:p w14:paraId="16DF041C"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Gisborne</w:t>
            </w:r>
          </w:p>
          <w:p w14:paraId="04AD5EE6" w14:textId="77777777" w:rsidR="00F3589B" w:rsidRPr="005A4F13" w:rsidRDefault="00F3589B" w:rsidP="00F3589B">
            <w:pPr>
              <w:tabs>
                <w:tab w:val="center" w:pos="1219"/>
                <w:tab w:val="left" w:pos="3273"/>
                <w:tab w:val="center" w:pos="5264"/>
              </w:tabs>
              <w:spacing w:before="120" w:after="120"/>
              <w:ind w:left="173" w:right="46"/>
              <w:rPr>
                <w:rFonts w:ascii="Arial" w:hAnsi="Arial" w:cs="Arial"/>
                <w:color w:val="555555"/>
                <w:sz w:val="20"/>
              </w:rPr>
            </w:pPr>
            <w:r w:rsidRPr="005A4F13">
              <w:rPr>
                <w:rFonts w:ascii="Arial" w:hAnsi="Arial" w:cs="Arial"/>
                <w:sz w:val="20"/>
              </w:rPr>
              <w:t>Phone: 0800 875 447</w:t>
            </w:r>
          </w:p>
        </w:tc>
        <w:tc>
          <w:tcPr>
            <w:tcW w:w="3402" w:type="dxa"/>
            <w:shd w:val="clear" w:color="auto" w:fill="auto"/>
            <w:hideMark/>
          </w:tcPr>
          <w:p w14:paraId="0A1E3DED" w14:textId="77777777" w:rsidR="00F3589B" w:rsidRPr="005A4F13" w:rsidRDefault="00000000" w:rsidP="00F3589B">
            <w:pPr>
              <w:tabs>
                <w:tab w:val="left" w:pos="3273"/>
                <w:tab w:val="center" w:pos="5264"/>
              </w:tabs>
              <w:spacing w:before="120" w:after="120"/>
              <w:ind w:left="20" w:right="45" w:hanging="3"/>
              <w:rPr>
                <w:rFonts w:ascii="Arial" w:hAnsi="Arial" w:cs="Arial"/>
                <w:color w:val="0000FF"/>
                <w:sz w:val="20"/>
              </w:rPr>
            </w:pPr>
            <w:hyperlink r:id="rId17" w:history="1">
              <w:r w:rsidR="00F3589B" w:rsidRPr="005A4F13">
                <w:rPr>
                  <w:rStyle w:val="Hyperlink"/>
                  <w:rFonts w:ascii="Arial" w:hAnsi="Arial" w:cs="Arial"/>
                  <w:color w:val="0000FF"/>
                  <w:sz w:val="20"/>
                  <w:u w:val="single"/>
                </w:rPr>
                <w:t>tpk.tairawhiti@tpk.govt.nz</w:t>
              </w:r>
            </w:hyperlink>
            <w:r w:rsidR="00F3589B" w:rsidRPr="005A4F13">
              <w:rPr>
                <w:rFonts w:ascii="Arial" w:hAnsi="Arial" w:cs="Arial"/>
                <w:color w:val="0000FF"/>
                <w:sz w:val="20"/>
              </w:rPr>
              <w:t>.</w:t>
            </w:r>
          </w:p>
        </w:tc>
      </w:tr>
      <w:tr w:rsidR="00F3589B" w:rsidRPr="005A4F13" w14:paraId="18627489" w14:textId="77777777" w:rsidTr="005051BD">
        <w:tc>
          <w:tcPr>
            <w:tcW w:w="1986" w:type="dxa"/>
            <w:vMerge/>
            <w:shd w:val="clear" w:color="auto" w:fill="auto"/>
            <w:vAlign w:val="center"/>
            <w:hideMark/>
          </w:tcPr>
          <w:p w14:paraId="6E499A09" w14:textId="77777777" w:rsidR="00F3589B" w:rsidRPr="006B7CEB" w:rsidRDefault="00F3589B" w:rsidP="00F3589B">
            <w:pPr>
              <w:spacing w:before="240" w:after="360"/>
              <w:rPr>
                <w:rFonts w:ascii="Arial" w:hAnsi="Arial" w:cs="Arial"/>
                <w:b/>
                <w:sz w:val="20"/>
              </w:rPr>
            </w:pPr>
          </w:p>
        </w:tc>
        <w:tc>
          <w:tcPr>
            <w:tcW w:w="3963" w:type="dxa"/>
            <w:shd w:val="clear" w:color="auto" w:fill="auto"/>
            <w:hideMark/>
          </w:tcPr>
          <w:p w14:paraId="18A72D0E"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Hastings</w:t>
            </w:r>
          </w:p>
          <w:p w14:paraId="60782735"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875 447</w:t>
            </w:r>
          </w:p>
        </w:tc>
        <w:tc>
          <w:tcPr>
            <w:tcW w:w="3402" w:type="dxa"/>
            <w:shd w:val="clear" w:color="auto" w:fill="auto"/>
            <w:hideMark/>
          </w:tcPr>
          <w:p w14:paraId="7C851423" w14:textId="77777777" w:rsidR="00F3589B" w:rsidRPr="005A4F13" w:rsidRDefault="00000000" w:rsidP="00F3589B">
            <w:pPr>
              <w:tabs>
                <w:tab w:val="left" w:pos="3273"/>
                <w:tab w:val="center" w:pos="5264"/>
              </w:tabs>
              <w:spacing w:before="120" w:after="120"/>
              <w:ind w:left="20" w:right="45" w:hanging="3"/>
              <w:rPr>
                <w:rFonts w:ascii="Arial" w:hAnsi="Arial" w:cs="Arial"/>
                <w:color w:val="0000FF"/>
                <w:sz w:val="20"/>
              </w:rPr>
            </w:pPr>
            <w:hyperlink r:id="rId18" w:history="1">
              <w:r w:rsidR="00F3589B" w:rsidRPr="005A4F13">
                <w:rPr>
                  <w:rStyle w:val="Hyperlink"/>
                  <w:rFonts w:ascii="Arial" w:hAnsi="Arial" w:cs="Arial"/>
                  <w:color w:val="0000FF"/>
                  <w:sz w:val="20"/>
                  <w:u w:val="single"/>
                </w:rPr>
                <w:t>tpk.takitimu@tpk.govt.nz</w:t>
              </w:r>
            </w:hyperlink>
          </w:p>
        </w:tc>
      </w:tr>
      <w:tr w:rsidR="00F3589B" w:rsidRPr="005A4F13" w14:paraId="10F886E9" w14:textId="77777777" w:rsidTr="005051BD">
        <w:tc>
          <w:tcPr>
            <w:tcW w:w="1986" w:type="dxa"/>
            <w:shd w:val="clear" w:color="auto" w:fill="auto"/>
            <w:hideMark/>
          </w:tcPr>
          <w:p w14:paraId="141D5BF4" w14:textId="77777777" w:rsidR="00F3589B" w:rsidRPr="006B7CEB" w:rsidRDefault="00F3589B" w:rsidP="00F3589B">
            <w:pPr>
              <w:tabs>
                <w:tab w:val="center" w:pos="1219"/>
                <w:tab w:val="left" w:pos="3273"/>
                <w:tab w:val="center" w:pos="5264"/>
              </w:tabs>
              <w:spacing w:before="240" w:after="360"/>
              <w:ind w:left="29" w:right="46"/>
              <w:rPr>
                <w:rFonts w:ascii="Arial" w:hAnsi="Arial" w:cs="Arial"/>
                <w:b/>
                <w:sz w:val="20"/>
              </w:rPr>
            </w:pPr>
            <w:r w:rsidRPr="006B7CEB">
              <w:rPr>
                <w:rFonts w:ascii="Arial" w:hAnsi="Arial" w:cs="Arial"/>
                <w:b/>
                <w:sz w:val="20"/>
              </w:rPr>
              <w:t>Te Tai Hauāuru</w:t>
            </w:r>
          </w:p>
        </w:tc>
        <w:tc>
          <w:tcPr>
            <w:tcW w:w="3963" w:type="dxa"/>
            <w:shd w:val="clear" w:color="auto" w:fill="auto"/>
            <w:hideMark/>
          </w:tcPr>
          <w:p w14:paraId="455D4B40" w14:textId="77777777" w:rsidR="00F3589B" w:rsidRPr="005A4F13" w:rsidRDefault="00F3589B" w:rsidP="00F3589B">
            <w:pPr>
              <w:tabs>
                <w:tab w:val="center" w:pos="1219"/>
                <w:tab w:val="left" w:pos="3273"/>
                <w:tab w:val="center" w:pos="5264"/>
              </w:tabs>
              <w:spacing w:before="120" w:after="120"/>
              <w:ind w:left="176" w:right="46"/>
              <w:rPr>
                <w:rFonts w:ascii="Arial" w:hAnsi="Arial" w:cs="Arial"/>
                <w:sz w:val="20"/>
              </w:rPr>
            </w:pPr>
            <w:r w:rsidRPr="005A4F13">
              <w:rPr>
                <w:rFonts w:ascii="Arial" w:hAnsi="Arial" w:cs="Arial"/>
                <w:sz w:val="20"/>
              </w:rPr>
              <w:t>Phone: 0800 875 884</w:t>
            </w:r>
          </w:p>
        </w:tc>
        <w:tc>
          <w:tcPr>
            <w:tcW w:w="3402" w:type="dxa"/>
            <w:shd w:val="clear" w:color="auto" w:fill="auto"/>
            <w:hideMark/>
          </w:tcPr>
          <w:p w14:paraId="271CA527" w14:textId="77777777" w:rsidR="00F3589B" w:rsidRPr="005A4F13" w:rsidRDefault="00000000" w:rsidP="00F3589B">
            <w:pPr>
              <w:tabs>
                <w:tab w:val="left" w:pos="3273"/>
                <w:tab w:val="center" w:pos="5264"/>
              </w:tabs>
              <w:spacing w:before="120" w:after="120"/>
              <w:ind w:left="20" w:right="45" w:hanging="3"/>
              <w:rPr>
                <w:rFonts w:ascii="Arial" w:hAnsi="Arial" w:cs="Arial"/>
                <w:color w:val="0000FF"/>
                <w:sz w:val="20"/>
              </w:rPr>
            </w:pPr>
            <w:hyperlink r:id="rId19" w:history="1">
              <w:r w:rsidR="00F3589B" w:rsidRPr="005A4F13">
                <w:rPr>
                  <w:rStyle w:val="Hyperlink"/>
                  <w:rFonts w:ascii="Arial" w:hAnsi="Arial" w:cs="Arial"/>
                  <w:color w:val="0000FF"/>
                  <w:sz w:val="20"/>
                  <w:u w:val="single"/>
                </w:rPr>
                <w:t>tpk.tetaihauauru@tpk.govt.nz</w:t>
              </w:r>
            </w:hyperlink>
          </w:p>
        </w:tc>
      </w:tr>
      <w:tr w:rsidR="00F3589B" w:rsidRPr="005A4F13" w14:paraId="608BB5F5" w14:textId="77777777" w:rsidTr="005051BD">
        <w:tc>
          <w:tcPr>
            <w:tcW w:w="1986" w:type="dxa"/>
            <w:shd w:val="clear" w:color="auto" w:fill="auto"/>
            <w:hideMark/>
          </w:tcPr>
          <w:p w14:paraId="295C65E6" w14:textId="77777777" w:rsidR="00F3589B" w:rsidRPr="006B7CEB" w:rsidRDefault="00F3589B" w:rsidP="00F3589B">
            <w:pPr>
              <w:tabs>
                <w:tab w:val="center" w:pos="1219"/>
                <w:tab w:val="left" w:pos="3273"/>
                <w:tab w:val="center" w:pos="5264"/>
              </w:tabs>
              <w:spacing w:before="240" w:after="360"/>
              <w:ind w:left="29" w:right="46"/>
              <w:rPr>
                <w:rFonts w:ascii="Arial" w:hAnsi="Arial" w:cs="Arial"/>
                <w:b/>
                <w:sz w:val="20"/>
              </w:rPr>
            </w:pPr>
            <w:r w:rsidRPr="006B7CEB">
              <w:rPr>
                <w:rFonts w:ascii="Arial" w:hAnsi="Arial" w:cs="Arial"/>
                <w:b/>
                <w:sz w:val="20"/>
              </w:rPr>
              <w:t>Te Waipounamu</w:t>
            </w:r>
          </w:p>
        </w:tc>
        <w:tc>
          <w:tcPr>
            <w:tcW w:w="3963" w:type="dxa"/>
            <w:shd w:val="clear" w:color="auto" w:fill="auto"/>
            <w:hideMark/>
          </w:tcPr>
          <w:p w14:paraId="58BDE672"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875 839</w:t>
            </w:r>
          </w:p>
        </w:tc>
        <w:tc>
          <w:tcPr>
            <w:tcW w:w="3402" w:type="dxa"/>
            <w:shd w:val="clear" w:color="auto" w:fill="auto"/>
            <w:hideMark/>
          </w:tcPr>
          <w:p w14:paraId="083E7E9B" w14:textId="77777777" w:rsidR="00F3589B" w:rsidRPr="005A4F13" w:rsidRDefault="00000000" w:rsidP="00F3589B">
            <w:pPr>
              <w:tabs>
                <w:tab w:val="left" w:pos="3273"/>
                <w:tab w:val="center" w:pos="5264"/>
              </w:tabs>
              <w:spacing w:before="120" w:after="120"/>
              <w:ind w:left="20" w:right="45" w:hanging="3"/>
              <w:rPr>
                <w:rFonts w:ascii="Arial" w:hAnsi="Arial" w:cs="Arial"/>
                <w:color w:val="0000FF"/>
                <w:sz w:val="20"/>
              </w:rPr>
            </w:pPr>
            <w:hyperlink r:id="rId20" w:history="1">
              <w:r w:rsidR="00F3589B" w:rsidRPr="005A4F13">
                <w:rPr>
                  <w:rStyle w:val="Hyperlink"/>
                  <w:rFonts w:ascii="Arial" w:hAnsi="Arial" w:cs="Arial"/>
                  <w:color w:val="0000FF"/>
                  <w:sz w:val="20"/>
                  <w:u w:val="single"/>
                </w:rPr>
                <w:t>tpk.te-waipounamu@tpk.govt.nz</w:t>
              </w:r>
            </w:hyperlink>
          </w:p>
        </w:tc>
      </w:tr>
    </w:tbl>
    <w:p w14:paraId="6AD053F0" w14:textId="77777777" w:rsidR="0073281E" w:rsidRPr="002D3CBF" w:rsidRDefault="0073281E" w:rsidP="003820F6">
      <w:pPr>
        <w:spacing w:after="160" w:line="256" w:lineRule="auto"/>
        <w:rPr>
          <w:rFonts w:ascii="Arial Black" w:hAnsi="Arial Black" w:cs="Arial"/>
          <w:color w:val="C73C67"/>
          <w:shd w:val="clear" w:color="auto" w:fill="FFFFFF"/>
          <w:lang w:val="en-US"/>
        </w:rPr>
      </w:pPr>
    </w:p>
    <w:sectPr w:rsidR="0073281E" w:rsidRPr="002D3CBF" w:rsidSect="00627DFD">
      <w:footerReference w:type="default" r:id="rId21"/>
      <w:pgSz w:w="11907" w:h="16840" w:code="9"/>
      <w:pgMar w:top="1418" w:right="1134" w:bottom="1440"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04EAC" w14:textId="77777777" w:rsidR="00E44102" w:rsidRDefault="00E44102">
      <w:r>
        <w:separator/>
      </w:r>
    </w:p>
  </w:endnote>
  <w:endnote w:type="continuationSeparator" w:id="0">
    <w:p w14:paraId="7315B3D5" w14:textId="77777777" w:rsidR="00E44102" w:rsidRDefault="00E4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760993"/>
      <w:docPartObj>
        <w:docPartGallery w:val="Page Numbers (Bottom of Page)"/>
        <w:docPartUnique/>
      </w:docPartObj>
    </w:sdtPr>
    <w:sdtEndPr>
      <w:rPr>
        <w:noProof/>
      </w:rPr>
    </w:sdtEndPr>
    <w:sdtContent>
      <w:p w14:paraId="7BD5BC9A" w14:textId="77777777" w:rsidR="007C290D" w:rsidRDefault="007C290D">
        <w:pPr>
          <w:pStyle w:val="Footer"/>
          <w:jc w:val="right"/>
        </w:pPr>
        <w:r>
          <w:fldChar w:fldCharType="begin"/>
        </w:r>
        <w:r>
          <w:instrText xml:space="preserve"> PAGE   \* MERGEFORMAT </w:instrText>
        </w:r>
        <w:r>
          <w:fldChar w:fldCharType="separate"/>
        </w:r>
        <w:r>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5482D" w14:textId="77777777" w:rsidR="00E44102" w:rsidRDefault="00E44102">
      <w:r>
        <w:separator/>
      </w:r>
    </w:p>
  </w:footnote>
  <w:footnote w:type="continuationSeparator" w:id="0">
    <w:p w14:paraId="0E558D42" w14:textId="77777777" w:rsidR="00E44102" w:rsidRDefault="00E44102">
      <w:r>
        <w:continuationSeparator/>
      </w:r>
    </w:p>
  </w:footnote>
  <w:footnote w:id="1">
    <w:p w14:paraId="7660A66E" w14:textId="77777777" w:rsidR="007C290D" w:rsidRPr="00AD6736" w:rsidRDefault="007C290D" w:rsidP="000C6190">
      <w:pPr>
        <w:pStyle w:val="FootnoteText"/>
        <w:rPr>
          <w:rFonts w:asciiTheme="minorHAnsi" w:hAnsiTheme="minorHAnsi" w:cs="Arial"/>
          <w:sz w:val="22"/>
          <w:szCs w:val="22"/>
        </w:rPr>
      </w:pPr>
      <w:r w:rsidRPr="006700DD">
        <w:rPr>
          <w:rStyle w:val="FootnoteReference"/>
          <w:rFonts w:ascii="Arial" w:eastAsiaTheme="minorHAnsi" w:hAnsi="Arial" w:cs="Arial"/>
        </w:rPr>
        <w:footnoteRef/>
      </w:r>
      <w:r w:rsidRPr="006700DD">
        <w:rPr>
          <w:rFonts w:ascii="Arial" w:hAnsi="Arial" w:cs="Arial"/>
        </w:rPr>
        <w:t xml:space="preserve"> </w:t>
      </w:r>
      <w:r w:rsidRPr="00AD6736">
        <w:rPr>
          <w:rStyle w:val="FootnoteReference"/>
          <w:rFonts w:asciiTheme="minorHAnsi" w:eastAsiaTheme="minorHAnsi" w:hAnsiTheme="minorHAnsi" w:cs="Arial"/>
          <w:sz w:val="22"/>
          <w:szCs w:val="22"/>
        </w:rPr>
        <w:footnoteRef/>
      </w:r>
      <w:r w:rsidRPr="00AD6736">
        <w:rPr>
          <w:rFonts w:asciiTheme="minorHAnsi" w:hAnsiTheme="minorHAnsi" w:cs="Arial"/>
          <w:sz w:val="22"/>
          <w:szCs w:val="22"/>
        </w:rPr>
        <w:t xml:space="preserve"> Children’s services are defined as:</w:t>
      </w:r>
    </w:p>
    <w:p w14:paraId="74DDC152" w14:textId="77777777" w:rsidR="007C290D" w:rsidRPr="00AD6736" w:rsidRDefault="007C290D" w:rsidP="000C6190">
      <w:pPr>
        <w:pStyle w:val="FootnoteText"/>
        <w:numPr>
          <w:ilvl w:val="0"/>
          <w:numId w:val="7"/>
        </w:numPr>
        <w:rPr>
          <w:rFonts w:asciiTheme="minorHAnsi" w:hAnsiTheme="minorHAnsi" w:cs="Arial"/>
          <w:sz w:val="22"/>
          <w:szCs w:val="22"/>
        </w:rPr>
      </w:pPr>
      <w:r w:rsidRPr="00AD6736">
        <w:rPr>
          <w:rFonts w:asciiTheme="minorHAnsi" w:hAnsiTheme="minorHAnsi" w:cs="Arial"/>
          <w:sz w:val="22"/>
          <w:szCs w:val="22"/>
        </w:rPr>
        <w:t>Services to one or more children</w:t>
      </w:r>
    </w:p>
    <w:p w14:paraId="7A4E4E43" w14:textId="77777777" w:rsidR="007C290D" w:rsidRPr="00AD6736" w:rsidRDefault="007C290D" w:rsidP="000C6190">
      <w:pPr>
        <w:pStyle w:val="FootnoteText"/>
        <w:numPr>
          <w:ilvl w:val="0"/>
          <w:numId w:val="7"/>
        </w:numPr>
        <w:rPr>
          <w:rFonts w:asciiTheme="minorHAnsi" w:hAnsiTheme="minorHAnsi" w:cs="Arial"/>
          <w:sz w:val="22"/>
          <w:szCs w:val="22"/>
        </w:rPr>
      </w:pPr>
      <w:r w:rsidRPr="00AD6736">
        <w:rPr>
          <w:rFonts w:asciiTheme="minorHAnsi" w:hAnsiTheme="minorHAnsi" w:cs="Arial"/>
          <w:sz w:val="22"/>
          <w:szCs w:val="22"/>
        </w:rPr>
        <w:t>Services to adults in respect of one or more children</w:t>
      </w:r>
    </w:p>
    <w:p w14:paraId="291D5AB3" w14:textId="77777777" w:rsidR="007C290D" w:rsidRPr="00AD6736" w:rsidRDefault="007C290D" w:rsidP="000C6190">
      <w:pPr>
        <w:pStyle w:val="FootnoteText"/>
        <w:numPr>
          <w:ilvl w:val="0"/>
          <w:numId w:val="7"/>
        </w:numPr>
        <w:rPr>
          <w:rFonts w:asciiTheme="minorHAnsi" w:hAnsiTheme="minorHAnsi" w:cs="Arial"/>
          <w:sz w:val="22"/>
          <w:szCs w:val="22"/>
        </w:rPr>
      </w:pPr>
      <w:r w:rsidRPr="00AD6736">
        <w:rPr>
          <w:rFonts w:asciiTheme="minorHAnsi" w:hAnsiTheme="minorHAnsi" w:cs="Arial"/>
          <w:sz w:val="22"/>
          <w:szCs w:val="22"/>
        </w:rPr>
        <w:t>Services provided to adults living in households that include one or more children and that:</w:t>
      </w:r>
    </w:p>
    <w:p w14:paraId="662D5054" w14:textId="77777777" w:rsidR="007C290D" w:rsidRPr="00AD6736" w:rsidRDefault="007C290D" w:rsidP="000C6190">
      <w:pPr>
        <w:pStyle w:val="FootnoteText"/>
        <w:numPr>
          <w:ilvl w:val="0"/>
          <w:numId w:val="8"/>
        </w:numPr>
        <w:ind w:left="709" w:hanging="283"/>
        <w:rPr>
          <w:rFonts w:asciiTheme="minorHAnsi" w:hAnsiTheme="minorHAnsi" w:cs="Arial"/>
          <w:sz w:val="22"/>
          <w:szCs w:val="22"/>
        </w:rPr>
      </w:pPr>
      <w:r w:rsidRPr="00AD6736">
        <w:rPr>
          <w:rFonts w:asciiTheme="minorHAnsi" w:hAnsiTheme="minorHAnsi" w:cs="Arial"/>
          <w:sz w:val="22"/>
          <w:szCs w:val="22"/>
        </w:rPr>
        <w:t>do or may affect significantly any one or more aspects of the well-being of those children; and</w:t>
      </w:r>
    </w:p>
    <w:p w14:paraId="736F9568" w14:textId="77777777" w:rsidR="007C290D" w:rsidRDefault="007C290D" w:rsidP="000C6190">
      <w:pPr>
        <w:pStyle w:val="FootnoteText"/>
        <w:numPr>
          <w:ilvl w:val="0"/>
          <w:numId w:val="8"/>
        </w:numPr>
        <w:ind w:left="709" w:hanging="283"/>
      </w:pPr>
      <w:r w:rsidRPr="00AD6736">
        <w:rPr>
          <w:rFonts w:asciiTheme="minorHAnsi" w:hAnsiTheme="minorHAnsi" w:cs="Arial"/>
          <w:sz w:val="22"/>
          <w:szCs w:val="22"/>
        </w:rPr>
        <w:t xml:space="preserve">Maybe prescribed/defined by the Governor-General by Order in Council. (Note: You can check if your service is included in an Order in Council on </w:t>
      </w:r>
      <w:hyperlink r:id="rId1" w:history="1">
        <w:r w:rsidRPr="00AD6736">
          <w:rPr>
            <w:rStyle w:val="Hyperlink"/>
            <w:rFonts w:asciiTheme="minorHAnsi" w:eastAsiaTheme="minorHAnsi" w:hAnsiTheme="minorHAnsi"/>
            <w:sz w:val="22"/>
            <w:szCs w:val="22"/>
          </w:rPr>
          <w:t>www.legislation.govt.nz</w:t>
        </w:r>
      </w:hyperlink>
      <w:r w:rsidRPr="00AD6736">
        <w:rPr>
          <w:rFonts w:asciiTheme="minorHAnsi" w:hAnsiTheme="minorHAnsi" w:cs="Arial"/>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798"/>
    <w:multiLevelType w:val="hybridMultilevel"/>
    <w:tmpl w:val="924E40FE"/>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007A760D"/>
    <w:multiLevelType w:val="hybridMultilevel"/>
    <w:tmpl w:val="5706FD2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175119E"/>
    <w:multiLevelType w:val="hybridMultilevel"/>
    <w:tmpl w:val="97A40CCE"/>
    <w:lvl w:ilvl="0" w:tplc="A0963830">
      <w:start w:val="1"/>
      <w:numFmt w:val="lowerRoman"/>
      <w:lvlText w:val="(%1)"/>
      <w:lvlJc w:val="left"/>
      <w:pPr>
        <w:ind w:left="1080" w:hanging="720"/>
      </w:pPr>
      <w:rPr>
        <w:rFonts w:asciiTheme="minorHAnsi" w:hAnsiTheme="minorHAnsi"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44F6DED"/>
    <w:multiLevelType w:val="hybridMultilevel"/>
    <w:tmpl w:val="DE8E79F0"/>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4" w15:restartNumberingAfterBreak="0">
    <w:nsid w:val="053E41D3"/>
    <w:multiLevelType w:val="hybridMultilevel"/>
    <w:tmpl w:val="318ACCA2"/>
    <w:lvl w:ilvl="0" w:tplc="74ECE5B6">
      <w:start w:val="11"/>
      <w:numFmt w:val="bullet"/>
      <w:lvlText w:val=""/>
      <w:lvlJc w:val="left"/>
      <w:pPr>
        <w:ind w:left="720" w:hanging="360"/>
      </w:pPr>
      <w:rPr>
        <w:rFonts w:ascii="Wingdings" w:eastAsiaTheme="minorHAnsi" w:hAnsi="Wingdings" w:cs="Arial"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6063A0B"/>
    <w:multiLevelType w:val="multilevel"/>
    <w:tmpl w:val="4BE852BE"/>
    <w:styleLink w:val="BulletTextList"/>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6" w15:restartNumberingAfterBreak="0">
    <w:nsid w:val="163F2107"/>
    <w:multiLevelType w:val="hybridMultilevel"/>
    <w:tmpl w:val="79925C2E"/>
    <w:lvl w:ilvl="0" w:tplc="C5B446D2">
      <w:start w:val="1"/>
      <w:numFmt w:val="bullet"/>
      <w:pStyle w:val="TableBullet"/>
      <w:lvlText w:val=""/>
      <w:lvlJc w:val="left"/>
      <w:pPr>
        <w:ind w:left="1287" w:hanging="360"/>
      </w:pPr>
      <w:rPr>
        <w:rFonts w:ascii="Symbol" w:hAnsi="Symbol" w:hint="default"/>
        <w:color w:val="D04D27"/>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9C12B8F"/>
    <w:multiLevelType w:val="hybridMultilevel"/>
    <w:tmpl w:val="5FCC8F2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5F30CF1"/>
    <w:multiLevelType w:val="hybridMultilevel"/>
    <w:tmpl w:val="4B2E98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80B72BB"/>
    <w:multiLevelType w:val="hybridMultilevel"/>
    <w:tmpl w:val="1D5C97F0"/>
    <w:lvl w:ilvl="0" w:tplc="5E9CED9C">
      <w:start w:val="11"/>
      <w:numFmt w:val="bullet"/>
      <w:lvlText w:val=""/>
      <w:lvlJc w:val="left"/>
      <w:pPr>
        <w:ind w:left="720" w:hanging="360"/>
      </w:pPr>
      <w:rPr>
        <w:rFonts w:ascii="Wingdings" w:eastAsiaTheme="minorHAnsi" w:hAnsi="Wingding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9C941F9"/>
    <w:multiLevelType w:val="hybridMultilevel"/>
    <w:tmpl w:val="7A4090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A3B4187"/>
    <w:multiLevelType w:val="hybridMultilevel"/>
    <w:tmpl w:val="A8DA5BB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2D2F2364"/>
    <w:multiLevelType w:val="hybridMultilevel"/>
    <w:tmpl w:val="C8284F6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38D620C3"/>
    <w:multiLevelType w:val="hybridMultilevel"/>
    <w:tmpl w:val="DC60F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C47CB"/>
    <w:multiLevelType w:val="hybridMultilevel"/>
    <w:tmpl w:val="B2B422F0"/>
    <w:lvl w:ilvl="0" w:tplc="FC4A507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C1828"/>
    <w:multiLevelType w:val="hybridMultilevel"/>
    <w:tmpl w:val="6B1A2DCE"/>
    <w:lvl w:ilvl="0" w:tplc="A0AEB2D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4D2558C8"/>
    <w:multiLevelType w:val="hybridMultilevel"/>
    <w:tmpl w:val="0D3C31F8"/>
    <w:lvl w:ilvl="0" w:tplc="7E8C577A">
      <w:start w:val="1"/>
      <w:numFmt w:val="decimal"/>
      <w:lvlText w:val="%1."/>
      <w:lvlJc w:val="left"/>
      <w:pPr>
        <w:ind w:left="108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47D1486"/>
    <w:multiLevelType w:val="multilevel"/>
    <w:tmpl w:val="00A887B2"/>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18" w15:restartNumberingAfterBreak="0">
    <w:nsid w:val="55E15A1A"/>
    <w:multiLevelType w:val="hybridMultilevel"/>
    <w:tmpl w:val="C9E4D1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A2181A"/>
    <w:multiLevelType w:val="hybridMultilevel"/>
    <w:tmpl w:val="8ACC246E"/>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1" w15:restartNumberingAfterBreak="0">
    <w:nsid w:val="60BE219A"/>
    <w:multiLevelType w:val="hybridMultilevel"/>
    <w:tmpl w:val="7CA08D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BA487C"/>
    <w:multiLevelType w:val="hybridMultilevel"/>
    <w:tmpl w:val="B470A8A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9F07CF3"/>
    <w:multiLevelType w:val="hybridMultilevel"/>
    <w:tmpl w:val="91AE3A20"/>
    <w:lvl w:ilvl="0" w:tplc="1F464054">
      <w:start w:val="1"/>
      <w:numFmt w:val="decimal"/>
      <w:lvlText w:val="%1."/>
      <w:lvlJc w:val="left"/>
      <w:pPr>
        <w:ind w:left="644" w:hanging="360"/>
      </w:pPr>
      <w:rPr>
        <w:rFonts w:hint="default"/>
        <w:color w:val="C73C67"/>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24" w15:restartNumberingAfterBreak="0">
    <w:nsid w:val="6BA27964"/>
    <w:multiLevelType w:val="multilevel"/>
    <w:tmpl w:val="E2208636"/>
    <w:lvl w:ilvl="0">
      <w:start w:val="1"/>
      <w:numFmt w:val="decimal"/>
      <w:pStyle w:val="ListNumbering"/>
      <w:lvlText w:val="%1."/>
      <w:lvlJc w:val="left"/>
      <w:pPr>
        <w:ind w:left="340" w:hanging="340"/>
      </w:pPr>
      <w:rPr>
        <w:rFonts w:hint="default"/>
        <w:b w:val="0"/>
        <w:sz w:val="20"/>
        <w:szCs w:val="20"/>
      </w:rPr>
    </w:lvl>
    <w:lvl w:ilvl="1">
      <w:start w:val="1"/>
      <w:numFmt w:val="lowerLetter"/>
      <w:pStyle w:val="ListAlphabet"/>
      <w:lvlText w:val="%2."/>
      <w:lvlJc w:val="left"/>
      <w:pPr>
        <w:ind w:left="697" w:hanging="340"/>
      </w:pPr>
      <w:rPr>
        <w:rFonts w:hint="default"/>
      </w:rPr>
    </w:lvl>
    <w:lvl w:ilvl="2">
      <w:start w:val="1"/>
      <w:numFmt w:val="lowerRoman"/>
      <w:lvlText w:val="%3."/>
      <w:lvlJc w:val="righ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righ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right"/>
      <w:pPr>
        <w:ind w:left="3196" w:hanging="340"/>
      </w:pPr>
      <w:rPr>
        <w:rFonts w:hint="default"/>
      </w:rPr>
    </w:lvl>
  </w:abstractNum>
  <w:abstractNum w:abstractNumId="25" w15:restartNumberingAfterBreak="0">
    <w:nsid w:val="6FEF0545"/>
    <w:multiLevelType w:val="hybridMultilevel"/>
    <w:tmpl w:val="9236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2D3349"/>
    <w:multiLevelType w:val="hybridMultilevel"/>
    <w:tmpl w:val="2982D68A"/>
    <w:lvl w:ilvl="0" w:tplc="0F56AF18">
      <w:start w:val="1"/>
      <w:numFmt w:val="decimal"/>
      <w:pStyle w:val="Blocklabelcont"/>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7" w15:restartNumberingAfterBreak="0">
    <w:nsid w:val="7D7D0026"/>
    <w:multiLevelType w:val="hybridMultilevel"/>
    <w:tmpl w:val="99CA70B2"/>
    <w:lvl w:ilvl="0" w:tplc="0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7D8E796D"/>
    <w:multiLevelType w:val="hybridMultilevel"/>
    <w:tmpl w:val="4B24F2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258751613">
    <w:abstractNumId w:val="7"/>
  </w:num>
  <w:num w:numId="2" w16cid:durableId="1589849337">
    <w:abstractNumId w:val="15"/>
  </w:num>
  <w:num w:numId="3" w16cid:durableId="390884788">
    <w:abstractNumId w:val="6"/>
  </w:num>
  <w:num w:numId="4" w16cid:durableId="1791901763">
    <w:abstractNumId w:val="26"/>
  </w:num>
  <w:num w:numId="5" w16cid:durableId="1278484820">
    <w:abstractNumId w:val="5"/>
  </w:num>
  <w:num w:numId="6" w16cid:durableId="1730956971">
    <w:abstractNumId w:val="19"/>
  </w:num>
  <w:num w:numId="7" w16cid:durableId="511846407">
    <w:abstractNumId w:val="28"/>
  </w:num>
  <w:num w:numId="8" w16cid:durableId="1299535144">
    <w:abstractNumId w:val="2"/>
  </w:num>
  <w:num w:numId="9" w16cid:durableId="849101308">
    <w:abstractNumId w:val="24"/>
  </w:num>
  <w:num w:numId="10" w16cid:durableId="1744568582">
    <w:abstractNumId w:val="22"/>
  </w:num>
  <w:num w:numId="11" w16cid:durableId="933241502">
    <w:abstractNumId w:val="23"/>
  </w:num>
  <w:num w:numId="12" w16cid:durableId="597761618">
    <w:abstractNumId w:val="16"/>
  </w:num>
  <w:num w:numId="13" w16cid:durableId="1017971569">
    <w:abstractNumId w:val="17"/>
  </w:num>
  <w:num w:numId="14" w16cid:durableId="147016704">
    <w:abstractNumId w:val="0"/>
  </w:num>
  <w:num w:numId="15" w16cid:durableId="192574102">
    <w:abstractNumId w:val="20"/>
  </w:num>
  <w:num w:numId="16" w16cid:durableId="1727026990">
    <w:abstractNumId w:val="8"/>
  </w:num>
  <w:num w:numId="17" w16cid:durableId="12585655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9905393">
    <w:abstractNumId w:val="1"/>
  </w:num>
  <w:num w:numId="19" w16cid:durableId="158279194">
    <w:abstractNumId w:val="9"/>
  </w:num>
  <w:num w:numId="20" w16cid:durableId="1437021719">
    <w:abstractNumId w:val="4"/>
  </w:num>
  <w:num w:numId="21" w16cid:durableId="275605849">
    <w:abstractNumId w:val="10"/>
  </w:num>
  <w:num w:numId="22" w16cid:durableId="42953097">
    <w:abstractNumId w:val="3"/>
  </w:num>
  <w:num w:numId="23" w16cid:durableId="455025644">
    <w:abstractNumId w:val="5"/>
  </w:num>
  <w:num w:numId="24" w16cid:durableId="1605963245">
    <w:abstractNumId w:val="25"/>
  </w:num>
  <w:num w:numId="25" w16cid:durableId="1916014930">
    <w:abstractNumId w:val="27"/>
  </w:num>
  <w:num w:numId="26" w16cid:durableId="1530214972">
    <w:abstractNumId w:val="18"/>
  </w:num>
  <w:num w:numId="27" w16cid:durableId="335379452">
    <w:abstractNumId w:val="13"/>
  </w:num>
  <w:num w:numId="28" w16cid:durableId="512842282">
    <w:abstractNumId w:val="14"/>
  </w:num>
  <w:num w:numId="29" w16cid:durableId="1313868316">
    <w:abstractNumId w:val="21"/>
  </w:num>
  <w:num w:numId="30" w16cid:durableId="123535673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E35"/>
    <w:rsid w:val="00013DD2"/>
    <w:rsid w:val="00021198"/>
    <w:rsid w:val="00023590"/>
    <w:rsid w:val="00031D17"/>
    <w:rsid w:val="00035E45"/>
    <w:rsid w:val="00037098"/>
    <w:rsid w:val="00047F3D"/>
    <w:rsid w:val="0005125C"/>
    <w:rsid w:val="000548CD"/>
    <w:rsid w:val="0005767A"/>
    <w:rsid w:val="00057B98"/>
    <w:rsid w:val="00067524"/>
    <w:rsid w:val="00087F23"/>
    <w:rsid w:val="00087FBE"/>
    <w:rsid w:val="000A0A4F"/>
    <w:rsid w:val="000C2E72"/>
    <w:rsid w:val="000C4D4D"/>
    <w:rsid w:val="000C6190"/>
    <w:rsid w:val="000E031F"/>
    <w:rsid w:val="000E2C66"/>
    <w:rsid w:val="000F5219"/>
    <w:rsid w:val="000F6B55"/>
    <w:rsid w:val="00103F1A"/>
    <w:rsid w:val="001157C4"/>
    <w:rsid w:val="001347AD"/>
    <w:rsid w:val="00136BF1"/>
    <w:rsid w:val="00143AAE"/>
    <w:rsid w:val="0014450D"/>
    <w:rsid w:val="001450FD"/>
    <w:rsid w:val="0014611F"/>
    <w:rsid w:val="0014652A"/>
    <w:rsid w:val="00151539"/>
    <w:rsid w:val="001536F9"/>
    <w:rsid w:val="00170C52"/>
    <w:rsid w:val="001717A0"/>
    <w:rsid w:val="0017292E"/>
    <w:rsid w:val="001831D8"/>
    <w:rsid w:val="0018368D"/>
    <w:rsid w:val="001837CE"/>
    <w:rsid w:val="001908D5"/>
    <w:rsid w:val="001A5301"/>
    <w:rsid w:val="001B5285"/>
    <w:rsid w:val="001C41B1"/>
    <w:rsid w:val="001E0C76"/>
    <w:rsid w:val="001E0E9A"/>
    <w:rsid w:val="001E4288"/>
    <w:rsid w:val="001F30A9"/>
    <w:rsid w:val="001F5F73"/>
    <w:rsid w:val="001F7F1E"/>
    <w:rsid w:val="0022750E"/>
    <w:rsid w:val="0023610F"/>
    <w:rsid w:val="002547C8"/>
    <w:rsid w:val="00256927"/>
    <w:rsid w:val="002622F2"/>
    <w:rsid w:val="00285F37"/>
    <w:rsid w:val="002925E5"/>
    <w:rsid w:val="0029369A"/>
    <w:rsid w:val="00294E2D"/>
    <w:rsid w:val="00296442"/>
    <w:rsid w:val="0029796B"/>
    <w:rsid w:val="002A27AC"/>
    <w:rsid w:val="002A76B2"/>
    <w:rsid w:val="002B1228"/>
    <w:rsid w:val="002B3172"/>
    <w:rsid w:val="002B6282"/>
    <w:rsid w:val="002D3CBF"/>
    <w:rsid w:val="002D58FA"/>
    <w:rsid w:val="002E394E"/>
    <w:rsid w:val="002E768A"/>
    <w:rsid w:val="002F0E5F"/>
    <w:rsid w:val="002F4D3E"/>
    <w:rsid w:val="0030187C"/>
    <w:rsid w:val="00306FC8"/>
    <w:rsid w:val="003114CE"/>
    <w:rsid w:val="00311C79"/>
    <w:rsid w:val="00312153"/>
    <w:rsid w:val="00314E35"/>
    <w:rsid w:val="00321760"/>
    <w:rsid w:val="0032282E"/>
    <w:rsid w:val="00324BE8"/>
    <w:rsid w:val="00333AE5"/>
    <w:rsid w:val="00334DBC"/>
    <w:rsid w:val="00340DC2"/>
    <w:rsid w:val="00343493"/>
    <w:rsid w:val="00345DC2"/>
    <w:rsid w:val="00370C23"/>
    <w:rsid w:val="00372B94"/>
    <w:rsid w:val="0037363B"/>
    <w:rsid w:val="003820F6"/>
    <w:rsid w:val="00387A5E"/>
    <w:rsid w:val="003A30F5"/>
    <w:rsid w:val="003C670F"/>
    <w:rsid w:val="003D2A13"/>
    <w:rsid w:val="003D3BB5"/>
    <w:rsid w:val="0040225B"/>
    <w:rsid w:val="00404982"/>
    <w:rsid w:val="00405A7B"/>
    <w:rsid w:val="0041162A"/>
    <w:rsid w:val="00415466"/>
    <w:rsid w:val="00425CCF"/>
    <w:rsid w:val="00427018"/>
    <w:rsid w:val="00431AF7"/>
    <w:rsid w:val="00431F0A"/>
    <w:rsid w:val="00433571"/>
    <w:rsid w:val="0043382A"/>
    <w:rsid w:val="0043449F"/>
    <w:rsid w:val="0046439A"/>
    <w:rsid w:val="0047292D"/>
    <w:rsid w:val="00474A56"/>
    <w:rsid w:val="004965EB"/>
    <w:rsid w:val="004A7885"/>
    <w:rsid w:val="004B021F"/>
    <w:rsid w:val="004B40FA"/>
    <w:rsid w:val="004B7818"/>
    <w:rsid w:val="004C022F"/>
    <w:rsid w:val="004C766C"/>
    <w:rsid w:val="004C78AE"/>
    <w:rsid w:val="004D035E"/>
    <w:rsid w:val="004D09E0"/>
    <w:rsid w:val="004D1029"/>
    <w:rsid w:val="004D5D2C"/>
    <w:rsid w:val="004E3396"/>
    <w:rsid w:val="004E78F3"/>
    <w:rsid w:val="004F4086"/>
    <w:rsid w:val="005051BD"/>
    <w:rsid w:val="00515E7E"/>
    <w:rsid w:val="00516C38"/>
    <w:rsid w:val="0054203F"/>
    <w:rsid w:val="0054406F"/>
    <w:rsid w:val="00545173"/>
    <w:rsid w:val="00555D2C"/>
    <w:rsid w:val="005635F5"/>
    <w:rsid w:val="00566787"/>
    <w:rsid w:val="005826FC"/>
    <w:rsid w:val="005833BB"/>
    <w:rsid w:val="00595948"/>
    <w:rsid w:val="00595C3D"/>
    <w:rsid w:val="005A2A48"/>
    <w:rsid w:val="005C16E1"/>
    <w:rsid w:val="005E669C"/>
    <w:rsid w:val="005F72B7"/>
    <w:rsid w:val="0060297D"/>
    <w:rsid w:val="00603F05"/>
    <w:rsid w:val="00605626"/>
    <w:rsid w:val="00606ABD"/>
    <w:rsid w:val="00607007"/>
    <w:rsid w:val="00614C3C"/>
    <w:rsid w:val="0062178E"/>
    <w:rsid w:val="006240ED"/>
    <w:rsid w:val="00626B5F"/>
    <w:rsid w:val="00627DFD"/>
    <w:rsid w:val="00631706"/>
    <w:rsid w:val="00634260"/>
    <w:rsid w:val="00634553"/>
    <w:rsid w:val="00634E03"/>
    <w:rsid w:val="006464E2"/>
    <w:rsid w:val="006559EB"/>
    <w:rsid w:val="006745A3"/>
    <w:rsid w:val="00693A26"/>
    <w:rsid w:val="006A4C9E"/>
    <w:rsid w:val="006A7286"/>
    <w:rsid w:val="006A768C"/>
    <w:rsid w:val="006B675D"/>
    <w:rsid w:val="006C5FC4"/>
    <w:rsid w:val="006C7AC6"/>
    <w:rsid w:val="006E6167"/>
    <w:rsid w:val="006E701A"/>
    <w:rsid w:val="006F685E"/>
    <w:rsid w:val="007104D4"/>
    <w:rsid w:val="007114B2"/>
    <w:rsid w:val="007137F4"/>
    <w:rsid w:val="0071562A"/>
    <w:rsid w:val="00715E8B"/>
    <w:rsid w:val="007175BD"/>
    <w:rsid w:val="00725036"/>
    <w:rsid w:val="00725BF4"/>
    <w:rsid w:val="0073281E"/>
    <w:rsid w:val="0075393A"/>
    <w:rsid w:val="00753DAE"/>
    <w:rsid w:val="00766069"/>
    <w:rsid w:val="00774178"/>
    <w:rsid w:val="00777A97"/>
    <w:rsid w:val="00777B04"/>
    <w:rsid w:val="007824C9"/>
    <w:rsid w:val="007903A8"/>
    <w:rsid w:val="0079139A"/>
    <w:rsid w:val="007A5CB2"/>
    <w:rsid w:val="007A68D5"/>
    <w:rsid w:val="007A7352"/>
    <w:rsid w:val="007B13E1"/>
    <w:rsid w:val="007C26F8"/>
    <w:rsid w:val="007C290D"/>
    <w:rsid w:val="007C6547"/>
    <w:rsid w:val="007F2A9B"/>
    <w:rsid w:val="007F3ECF"/>
    <w:rsid w:val="00803546"/>
    <w:rsid w:val="00803E08"/>
    <w:rsid w:val="008145D4"/>
    <w:rsid w:val="0082706F"/>
    <w:rsid w:val="00832444"/>
    <w:rsid w:val="00842549"/>
    <w:rsid w:val="00853A44"/>
    <w:rsid w:val="00864EB0"/>
    <w:rsid w:val="00875C04"/>
    <w:rsid w:val="00891025"/>
    <w:rsid w:val="008A10A4"/>
    <w:rsid w:val="008A5F2B"/>
    <w:rsid w:val="008B25E1"/>
    <w:rsid w:val="008B434E"/>
    <w:rsid w:val="008B5EE0"/>
    <w:rsid w:val="008B6210"/>
    <w:rsid w:val="008B68EA"/>
    <w:rsid w:val="008D18BC"/>
    <w:rsid w:val="008E5C9C"/>
    <w:rsid w:val="008F2988"/>
    <w:rsid w:val="008F4748"/>
    <w:rsid w:val="00902A91"/>
    <w:rsid w:val="00904BBA"/>
    <w:rsid w:val="00931FC5"/>
    <w:rsid w:val="009410AC"/>
    <w:rsid w:val="0097084C"/>
    <w:rsid w:val="00976D54"/>
    <w:rsid w:val="00982D60"/>
    <w:rsid w:val="009861A8"/>
    <w:rsid w:val="00986926"/>
    <w:rsid w:val="009879F3"/>
    <w:rsid w:val="0099057A"/>
    <w:rsid w:val="00991426"/>
    <w:rsid w:val="0099291E"/>
    <w:rsid w:val="009A7FD4"/>
    <w:rsid w:val="009B729F"/>
    <w:rsid w:val="009C132E"/>
    <w:rsid w:val="009C224F"/>
    <w:rsid w:val="009C71CC"/>
    <w:rsid w:val="009C7C42"/>
    <w:rsid w:val="009E55FD"/>
    <w:rsid w:val="009F299A"/>
    <w:rsid w:val="009F449F"/>
    <w:rsid w:val="009F644F"/>
    <w:rsid w:val="00A03327"/>
    <w:rsid w:val="00A075F5"/>
    <w:rsid w:val="00A07825"/>
    <w:rsid w:val="00A15424"/>
    <w:rsid w:val="00A17BBA"/>
    <w:rsid w:val="00A2294C"/>
    <w:rsid w:val="00A56B8F"/>
    <w:rsid w:val="00A704AD"/>
    <w:rsid w:val="00A73A1A"/>
    <w:rsid w:val="00A82A92"/>
    <w:rsid w:val="00A878E0"/>
    <w:rsid w:val="00AA6F7F"/>
    <w:rsid w:val="00AB1885"/>
    <w:rsid w:val="00AB1EB1"/>
    <w:rsid w:val="00AC0DC7"/>
    <w:rsid w:val="00AC378C"/>
    <w:rsid w:val="00AC5935"/>
    <w:rsid w:val="00AF0DF1"/>
    <w:rsid w:val="00AF3487"/>
    <w:rsid w:val="00B02F53"/>
    <w:rsid w:val="00B03F84"/>
    <w:rsid w:val="00B062B4"/>
    <w:rsid w:val="00B06E29"/>
    <w:rsid w:val="00B22044"/>
    <w:rsid w:val="00B3165C"/>
    <w:rsid w:val="00B34069"/>
    <w:rsid w:val="00B4128D"/>
    <w:rsid w:val="00B45009"/>
    <w:rsid w:val="00B45E4A"/>
    <w:rsid w:val="00B47810"/>
    <w:rsid w:val="00B53581"/>
    <w:rsid w:val="00B544E4"/>
    <w:rsid w:val="00B6358D"/>
    <w:rsid w:val="00B72103"/>
    <w:rsid w:val="00B73794"/>
    <w:rsid w:val="00B7451A"/>
    <w:rsid w:val="00B8023F"/>
    <w:rsid w:val="00B804F8"/>
    <w:rsid w:val="00B816DB"/>
    <w:rsid w:val="00B875BF"/>
    <w:rsid w:val="00B97147"/>
    <w:rsid w:val="00BA68E5"/>
    <w:rsid w:val="00BB3DBF"/>
    <w:rsid w:val="00BC3701"/>
    <w:rsid w:val="00BE10C1"/>
    <w:rsid w:val="00BE27EB"/>
    <w:rsid w:val="00BF1667"/>
    <w:rsid w:val="00BF5705"/>
    <w:rsid w:val="00BF7724"/>
    <w:rsid w:val="00C164FF"/>
    <w:rsid w:val="00C16522"/>
    <w:rsid w:val="00C22657"/>
    <w:rsid w:val="00C353DE"/>
    <w:rsid w:val="00C41390"/>
    <w:rsid w:val="00C523A5"/>
    <w:rsid w:val="00C64C41"/>
    <w:rsid w:val="00C7545B"/>
    <w:rsid w:val="00C80ABB"/>
    <w:rsid w:val="00C8418D"/>
    <w:rsid w:val="00C87B42"/>
    <w:rsid w:val="00C91511"/>
    <w:rsid w:val="00C93CE8"/>
    <w:rsid w:val="00CA62AB"/>
    <w:rsid w:val="00CE579C"/>
    <w:rsid w:val="00CE780A"/>
    <w:rsid w:val="00CF4BF0"/>
    <w:rsid w:val="00D006D3"/>
    <w:rsid w:val="00D05A24"/>
    <w:rsid w:val="00D07C24"/>
    <w:rsid w:val="00D12E9D"/>
    <w:rsid w:val="00D13A30"/>
    <w:rsid w:val="00D2447B"/>
    <w:rsid w:val="00D35AA9"/>
    <w:rsid w:val="00D36D11"/>
    <w:rsid w:val="00D4048B"/>
    <w:rsid w:val="00D525C8"/>
    <w:rsid w:val="00D538A2"/>
    <w:rsid w:val="00D60539"/>
    <w:rsid w:val="00D60E46"/>
    <w:rsid w:val="00D64359"/>
    <w:rsid w:val="00D676B3"/>
    <w:rsid w:val="00D7375B"/>
    <w:rsid w:val="00D769D5"/>
    <w:rsid w:val="00D96503"/>
    <w:rsid w:val="00DD2D3B"/>
    <w:rsid w:val="00DD7F22"/>
    <w:rsid w:val="00DE40AF"/>
    <w:rsid w:val="00DE4F95"/>
    <w:rsid w:val="00E06529"/>
    <w:rsid w:val="00E25D69"/>
    <w:rsid w:val="00E368CD"/>
    <w:rsid w:val="00E37941"/>
    <w:rsid w:val="00E422E0"/>
    <w:rsid w:val="00E44102"/>
    <w:rsid w:val="00E62D5B"/>
    <w:rsid w:val="00E7081B"/>
    <w:rsid w:val="00E71EC0"/>
    <w:rsid w:val="00E72150"/>
    <w:rsid w:val="00E74779"/>
    <w:rsid w:val="00E8416D"/>
    <w:rsid w:val="00E872CF"/>
    <w:rsid w:val="00EE2D5E"/>
    <w:rsid w:val="00EE7686"/>
    <w:rsid w:val="00EF0AFB"/>
    <w:rsid w:val="00EF3D06"/>
    <w:rsid w:val="00F0021B"/>
    <w:rsid w:val="00F0094C"/>
    <w:rsid w:val="00F02876"/>
    <w:rsid w:val="00F1026F"/>
    <w:rsid w:val="00F1151B"/>
    <w:rsid w:val="00F173F0"/>
    <w:rsid w:val="00F2088B"/>
    <w:rsid w:val="00F21C2C"/>
    <w:rsid w:val="00F2618C"/>
    <w:rsid w:val="00F31249"/>
    <w:rsid w:val="00F341A9"/>
    <w:rsid w:val="00F3589B"/>
    <w:rsid w:val="00F35CE7"/>
    <w:rsid w:val="00F43332"/>
    <w:rsid w:val="00F46222"/>
    <w:rsid w:val="00F50444"/>
    <w:rsid w:val="00F52A3A"/>
    <w:rsid w:val="00F64D51"/>
    <w:rsid w:val="00F658E5"/>
    <w:rsid w:val="00F80F44"/>
    <w:rsid w:val="00F81AE0"/>
    <w:rsid w:val="00F85E09"/>
    <w:rsid w:val="00FB0720"/>
    <w:rsid w:val="00FC4285"/>
    <w:rsid w:val="00FD4A7E"/>
    <w:rsid w:val="00FF3A4E"/>
    <w:rsid w:val="57FAF1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9BE39"/>
  <w15:chartTrackingRefBased/>
  <w15:docId w15:val="{DAC87026-6FDF-4124-A915-B5C8A372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442"/>
    <w:pPr>
      <w:spacing w:after="0" w:line="240" w:lineRule="auto"/>
    </w:pPr>
    <w:rPr>
      <w:rFonts w:ascii="Calibri"/>
      <w:color w:val="000000"/>
      <w:sz w:val="24"/>
    </w:rPr>
  </w:style>
  <w:style w:type="paragraph" w:styleId="Heading1">
    <w:name w:val="heading 1"/>
    <w:basedOn w:val="Normal"/>
    <w:next w:val="Normal"/>
    <w:link w:val="Heading1Char"/>
    <w:uiPriority w:val="9"/>
    <w:qFormat/>
    <w:rsid w:val="00F173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iPriority w:val="9"/>
    <w:semiHidden/>
    <w:unhideWhenUsed/>
    <w:qFormat/>
    <w:rsid w:val="0022750E"/>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eneHeading">
    <w:name w:val="Scene Heading"/>
    <w:basedOn w:val="Normal"/>
    <w:qFormat/>
    <w:rsid w:val="00372B94"/>
    <w:pPr>
      <w:pageBreakBefore/>
      <w:widowControl w:val="0"/>
      <w:tabs>
        <w:tab w:val="left" w:pos="696"/>
      </w:tabs>
      <w:suppressAutoHyphens/>
      <w:autoSpaceDN w:val="0"/>
      <w:spacing w:after="240"/>
      <w:textAlignment w:val="baseline"/>
    </w:pPr>
    <w:rPr>
      <w:rFonts w:ascii="Palatino Linotype" w:eastAsia="SimSun" w:hAnsi="Palatino Linotype" w:cs="Mangal"/>
      <w:b/>
      <w:bCs/>
      <w:i/>
      <w:iCs/>
      <w:kern w:val="3"/>
      <w:sz w:val="28"/>
      <w:szCs w:val="28"/>
      <w:lang w:eastAsia="zh-CN" w:bidi="hi-IN"/>
    </w:rPr>
  </w:style>
  <w:style w:type="paragraph" w:customStyle="1" w:styleId="StageAction">
    <w:name w:val="Stage Action"/>
    <w:basedOn w:val="Normal"/>
    <w:qFormat/>
    <w:rsid w:val="001347AD"/>
    <w:pPr>
      <w:widowControl w:val="0"/>
      <w:tabs>
        <w:tab w:val="left" w:pos="696"/>
      </w:tabs>
      <w:suppressAutoHyphens/>
      <w:autoSpaceDN w:val="0"/>
      <w:spacing w:after="240"/>
      <w:ind w:left="567" w:hanging="567"/>
      <w:textAlignment w:val="baseline"/>
    </w:pPr>
    <w:rPr>
      <w:rFonts w:ascii="Palatino Linotype" w:eastAsia="SimSun" w:hAnsi="Palatino Linotype" w:cs="Mangal"/>
      <w:i/>
      <w:kern w:val="3"/>
      <w:szCs w:val="24"/>
      <w:lang w:eastAsia="zh-CN" w:bidi="hi-IN"/>
    </w:rPr>
  </w:style>
  <w:style w:type="paragraph" w:customStyle="1" w:styleId="StageSceneHeading">
    <w:name w:val="Stage Scene Heading"/>
    <w:basedOn w:val="Normal"/>
    <w:qFormat/>
    <w:rsid w:val="00372B94"/>
    <w:pPr>
      <w:pageBreakBefore/>
      <w:widowControl w:val="0"/>
      <w:tabs>
        <w:tab w:val="left" w:pos="696"/>
      </w:tabs>
      <w:suppressAutoHyphens/>
      <w:autoSpaceDN w:val="0"/>
      <w:spacing w:after="240"/>
      <w:textAlignment w:val="baseline"/>
    </w:pPr>
    <w:rPr>
      <w:rFonts w:ascii="Palatino Linotype" w:eastAsia="SimSun" w:hAnsi="Palatino Linotype" w:cs="Mangal"/>
      <w:b/>
      <w:bCs/>
      <w:i/>
      <w:iCs/>
      <w:kern w:val="3"/>
      <w:sz w:val="28"/>
      <w:szCs w:val="28"/>
      <w:lang w:eastAsia="zh-CN" w:bidi="hi-IN"/>
    </w:rPr>
  </w:style>
  <w:style w:type="paragraph" w:customStyle="1" w:styleId="StageDialogue">
    <w:name w:val="Stage Dialogue"/>
    <w:basedOn w:val="Normal"/>
    <w:qFormat/>
    <w:rsid w:val="00516C38"/>
    <w:pPr>
      <w:widowControl w:val="0"/>
      <w:tabs>
        <w:tab w:val="left" w:pos="696"/>
      </w:tabs>
      <w:suppressAutoHyphens/>
      <w:autoSpaceDN w:val="0"/>
      <w:spacing w:after="240"/>
      <w:textAlignment w:val="baseline"/>
    </w:pPr>
    <w:rPr>
      <w:rFonts w:ascii="Palatino Linotype" w:eastAsia="SimSun" w:hAnsi="Palatino Linotype" w:cs="Mangal"/>
      <w:b/>
      <w:bCs/>
      <w:i/>
      <w:iCs/>
      <w:kern w:val="3"/>
      <w:sz w:val="28"/>
      <w:szCs w:val="28"/>
      <w:lang w:eastAsia="zh-CN" w:bidi="hi-IN"/>
    </w:rPr>
  </w:style>
  <w:style w:type="paragraph" w:styleId="BlockText">
    <w:name w:val="Block Text"/>
    <w:basedOn w:val="Normal"/>
    <w:uiPriority w:val="99"/>
    <w:unhideWhenUsed/>
    <w:rsid w:val="00314E35"/>
  </w:style>
  <w:style w:type="paragraph" w:customStyle="1" w:styleId="TableHeaderText">
    <w:name w:val="Table Header Text"/>
    <w:basedOn w:val="Normal"/>
    <w:link w:val="TableHeaderTextChar"/>
    <w:rsid w:val="00314E35"/>
    <w:pPr>
      <w:jc w:val="center"/>
    </w:pPr>
    <w:rPr>
      <w:b/>
    </w:rPr>
  </w:style>
  <w:style w:type="character" w:customStyle="1" w:styleId="TableHeaderTextChar">
    <w:name w:val="Table Header Text Char"/>
    <w:basedOn w:val="DefaultParagraphFont"/>
    <w:link w:val="TableHeaderText"/>
    <w:rsid w:val="00314E35"/>
    <w:rPr>
      <w:rFonts w:ascii="Calibri"/>
      <w:b/>
      <w:color w:val="000000"/>
      <w:sz w:val="24"/>
    </w:rPr>
  </w:style>
  <w:style w:type="paragraph" w:customStyle="1" w:styleId="TableText">
    <w:name w:val="Table Text"/>
    <w:basedOn w:val="Normal"/>
    <w:link w:val="TableTextChar"/>
    <w:qFormat/>
    <w:rsid w:val="000F6B55"/>
    <w:rPr>
      <w:rFonts w:ascii="Arial" w:eastAsia="Times New Roman" w:hAnsi="Arial" w:cs="Arial"/>
      <w:sz w:val="20"/>
      <w:szCs w:val="20"/>
      <w:lang w:eastAsia="en-NZ"/>
    </w:rPr>
  </w:style>
  <w:style w:type="character" w:customStyle="1" w:styleId="TableTextChar">
    <w:name w:val="Table Text Char"/>
    <w:basedOn w:val="DefaultParagraphFont"/>
    <w:link w:val="TableText"/>
    <w:rsid w:val="000F6B55"/>
    <w:rPr>
      <w:rFonts w:ascii="Arial" w:eastAsia="Times New Roman" w:hAnsi="Arial" w:cs="Arial"/>
      <w:color w:val="000000"/>
      <w:sz w:val="20"/>
      <w:szCs w:val="20"/>
      <w:lang w:eastAsia="en-NZ"/>
    </w:rPr>
  </w:style>
  <w:style w:type="paragraph" w:styleId="Footer">
    <w:name w:val="footer"/>
    <w:basedOn w:val="Normal"/>
    <w:link w:val="FooterChar"/>
    <w:uiPriority w:val="99"/>
    <w:unhideWhenUsed/>
    <w:rsid w:val="00314E35"/>
    <w:pPr>
      <w:pBdr>
        <w:top w:val="single" w:sz="0" w:space="0" w:color="000000"/>
      </w:pBdr>
      <w:tabs>
        <w:tab w:val="center" w:pos="4513"/>
        <w:tab w:val="right" w:pos="9026"/>
      </w:tabs>
    </w:pPr>
    <w:rPr>
      <w:sz w:val="20"/>
    </w:rPr>
  </w:style>
  <w:style w:type="character" w:customStyle="1" w:styleId="FooterChar">
    <w:name w:val="Footer Char"/>
    <w:basedOn w:val="DefaultParagraphFont"/>
    <w:link w:val="Footer"/>
    <w:uiPriority w:val="99"/>
    <w:rsid w:val="00314E35"/>
    <w:rPr>
      <w:rFonts w:ascii="Calibri"/>
      <w:color w:val="000000"/>
      <w:sz w:val="20"/>
    </w:rPr>
  </w:style>
  <w:style w:type="character" w:styleId="Hyperlink">
    <w:name w:val="Hyperlink"/>
    <w:basedOn w:val="DefaultParagraphFont"/>
    <w:uiPriority w:val="99"/>
    <w:unhideWhenUsed/>
    <w:rsid w:val="00314E35"/>
    <w:rPr>
      <w:rFonts w:ascii="Calibri"/>
      <w:b w:val="0"/>
      <w:i w:val="0"/>
      <w:color w:val="0B0080"/>
      <w:sz w:val="24"/>
    </w:rPr>
  </w:style>
  <w:style w:type="table" w:styleId="TableGrid">
    <w:name w:val="Table Grid"/>
    <w:basedOn w:val="TableNormal"/>
    <w:uiPriority w:val="59"/>
    <w:rsid w:val="00314E35"/>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Rec para,List Paragraph1,Recommendation,List Paragraph11,NFP GP Bulleted List"/>
    <w:basedOn w:val="Normal"/>
    <w:link w:val="ListParagraphChar"/>
    <w:uiPriority w:val="34"/>
    <w:qFormat/>
    <w:rsid w:val="00314E35"/>
    <w:pPr>
      <w:ind w:left="720"/>
      <w:contextualSpacing/>
    </w:pPr>
    <w:rPr>
      <w:rFonts w:ascii="Times New Roman" w:eastAsia="Times New Roman" w:hAnsi="Times New Roman" w:cs="Times New Roman"/>
      <w:color w:val="auto"/>
      <w:szCs w:val="24"/>
    </w:rPr>
  </w:style>
  <w:style w:type="paragraph" w:styleId="CommentText">
    <w:name w:val="annotation text"/>
    <w:basedOn w:val="Normal"/>
    <w:link w:val="CommentTextChar"/>
    <w:uiPriority w:val="99"/>
    <w:unhideWhenUsed/>
    <w:rsid w:val="00314E35"/>
    <w:pPr>
      <w:ind w:left="340" w:hanging="340"/>
      <w:jc w:val="both"/>
    </w:pPr>
    <w:rPr>
      <w:rFonts w:eastAsia="Calibri" w:hAnsi="Calibri" w:cs="Times New Roman"/>
      <w:color w:val="auto"/>
      <w:sz w:val="20"/>
      <w:szCs w:val="20"/>
    </w:rPr>
  </w:style>
  <w:style w:type="character" w:customStyle="1" w:styleId="CommentTextChar">
    <w:name w:val="Comment Text Char"/>
    <w:basedOn w:val="DefaultParagraphFont"/>
    <w:link w:val="CommentText"/>
    <w:uiPriority w:val="99"/>
    <w:rsid w:val="00314E35"/>
    <w:rPr>
      <w:rFonts w:ascii="Calibri" w:eastAsia="Calibri" w:hAnsi="Calibri" w:cs="Times New Roman"/>
      <w:sz w:val="20"/>
      <w:szCs w:val="20"/>
    </w:rPr>
  </w:style>
  <w:style w:type="character" w:customStyle="1" w:styleId="ListParagraphChar">
    <w:name w:val="List Paragraph Char"/>
    <w:aliases w:val="List Paragraph numbered Char,Rec para Char,List Paragraph1 Char,Recommendation Char,List Paragraph11 Char,NFP GP Bulleted List Char"/>
    <w:basedOn w:val="DefaultParagraphFont"/>
    <w:link w:val="ListParagraph"/>
    <w:uiPriority w:val="34"/>
    <w:rsid w:val="00314E35"/>
    <w:rPr>
      <w:rFonts w:ascii="Times New Roman" w:eastAsia="Times New Roman" w:hAnsi="Times New Roman" w:cs="Times New Roman"/>
      <w:sz w:val="24"/>
      <w:szCs w:val="24"/>
    </w:rPr>
  </w:style>
  <w:style w:type="paragraph" w:customStyle="1" w:styleId="TableHeading">
    <w:name w:val="Table Heading"/>
    <w:basedOn w:val="Normal"/>
    <w:link w:val="TableHeadingChar"/>
    <w:qFormat/>
    <w:rsid w:val="000F6B55"/>
    <w:pPr>
      <w:spacing w:before="120" w:after="120"/>
    </w:pPr>
    <w:rPr>
      <w:rFonts w:ascii="Arial" w:hAnsi="Arial" w:cs="Arial"/>
      <w:b/>
      <w:color w:val="FFFFFF" w:themeColor="background1"/>
      <w:sz w:val="20"/>
    </w:rPr>
  </w:style>
  <w:style w:type="character" w:customStyle="1" w:styleId="TableHeadingChar">
    <w:name w:val="Table Heading Char"/>
    <w:basedOn w:val="DefaultParagraphFont"/>
    <w:link w:val="TableHeading"/>
    <w:rsid w:val="000F6B55"/>
    <w:rPr>
      <w:rFonts w:ascii="Arial" w:hAnsi="Arial" w:cs="Arial"/>
      <w:b/>
      <w:color w:val="FFFFFF" w:themeColor="background1"/>
      <w:sz w:val="20"/>
    </w:rPr>
  </w:style>
  <w:style w:type="paragraph" w:customStyle="1" w:styleId="TableBullet">
    <w:name w:val="Table Bullet"/>
    <w:basedOn w:val="TableText"/>
    <w:link w:val="TableBulletChar"/>
    <w:qFormat/>
    <w:rsid w:val="000F6B55"/>
    <w:pPr>
      <w:numPr>
        <w:numId w:val="3"/>
      </w:numPr>
      <w:spacing w:before="120" w:after="120"/>
      <w:ind w:left="459"/>
    </w:pPr>
  </w:style>
  <w:style w:type="character" w:customStyle="1" w:styleId="TableBulletChar">
    <w:name w:val="Table Bullet Char"/>
    <w:basedOn w:val="TableTextChar"/>
    <w:link w:val="TableBullet"/>
    <w:rsid w:val="000F6B55"/>
    <w:rPr>
      <w:rFonts w:ascii="Arial" w:eastAsia="Times New Roman" w:hAnsi="Arial" w:cs="Arial"/>
      <w:color w:val="000000"/>
      <w:sz w:val="20"/>
      <w:szCs w:val="20"/>
      <w:lang w:eastAsia="en-NZ"/>
    </w:rPr>
  </w:style>
  <w:style w:type="paragraph" w:customStyle="1" w:styleId="BlockLabel">
    <w:name w:val="Block Label"/>
    <w:basedOn w:val="Normal"/>
    <w:link w:val="BlockLabelChar"/>
    <w:qFormat/>
    <w:rsid w:val="00F173F0"/>
    <w:pPr>
      <w:pBdr>
        <w:bottom w:val="single" w:sz="8" w:space="5" w:color="C73C47"/>
      </w:pBdr>
      <w:spacing w:before="360" w:after="200"/>
      <w:ind w:left="284" w:right="284"/>
      <w:outlineLvl w:val="2"/>
    </w:pPr>
    <w:rPr>
      <w:rFonts w:ascii="Arial Black" w:hAnsi="Arial Black" w:cs="Arial"/>
      <w:color w:val="C73C67"/>
      <w:shd w:val="clear" w:color="auto" w:fill="FFFFFF"/>
    </w:rPr>
  </w:style>
  <w:style w:type="paragraph" w:customStyle="1" w:styleId="BlockContent">
    <w:name w:val="Block Content"/>
    <w:basedOn w:val="Normal"/>
    <w:link w:val="BlockContentChar"/>
    <w:qFormat/>
    <w:rsid w:val="00F173F0"/>
    <w:pPr>
      <w:spacing w:before="120" w:after="120" w:line="276" w:lineRule="auto"/>
      <w:ind w:left="567" w:right="567"/>
    </w:pPr>
    <w:rPr>
      <w:rFonts w:ascii="Arial" w:hAnsi="Arial" w:cs="Arial"/>
      <w:color w:val="auto"/>
      <w:sz w:val="22"/>
      <w:szCs w:val="15"/>
      <w:shd w:val="clear" w:color="auto" w:fill="FFFFFF"/>
    </w:rPr>
  </w:style>
  <w:style w:type="character" w:customStyle="1" w:styleId="BlockLabelChar">
    <w:name w:val="Block Label Char"/>
    <w:basedOn w:val="DefaultParagraphFont"/>
    <w:link w:val="BlockLabel"/>
    <w:rsid w:val="00F173F0"/>
    <w:rPr>
      <w:rFonts w:ascii="Arial Black" w:hAnsi="Arial Black" w:cs="Arial"/>
      <w:color w:val="C73C67"/>
      <w:sz w:val="24"/>
    </w:rPr>
  </w:style>
  <w:style w:type="character" w:customStyle="1" w:styleId="BlockContentChar">
    <w:name w:val="Block Content Char"/>
    <w:basedOn w:val="DefaultParagraphFont"/>
    <w:link w:val="BlockContent"/>
    <w:rsid w:val="00F173F0"/>
    <w:rPr>
      <w:rFonts w:ascii="Arial" w:hAnsi="Arial" w:cs="Arial"/>
      <w:szCs w:val="15"/>
    </w:rPr>
  </w:style>
  <w:style w:type="paragraph" w:customStyle="1" w:styleId="MapTitle">
    <w:name w:val="Map Title"/>
    <w:basedOn w:val="Heading1"/>
    <w:link w:val="MapTitleChar"/>
    <w:qFormat/>
    <w:rsid w:val="00F173F0"/>
    <w:pPr>
      <w:pBdr>
        <w:bottom w:val="single" w:sz="18" w:space="5" w:color="C73C47"/>
      </w:pBdr>
      <w:spacing w:before="120"/>
      <w:outlineLvl w:val="1"/>
    </w:pPr>
    <w:rPr>
      <w:rFonts w:ascii="Arial Black" w:hAnsi="Arial Black" w:cs="Arial"/>
      <w:b/>
      <w:bCs/>
      <w:color w:val="C73C47"/>
      <w:sz w:val="36"/>
      <w:szCs w:val="28"/>
    </w:rPr>
  </w:style>
  <w:style w:type="character" w:customStyle="1" w:styleId="MapTitleChar">
    <w:name w:val="Map Title Char"/>
    <w:basedOn w:val="DefaultParagraphFont"/>
    <w:link w:val="MapTitle"/>
    <w:rsid w:val="00F173F0"/>
    <w:rPr>
      <w:rFonts w:ascii="Arial Black" w:eastAsiaTheme="majorEastAsia" w:hAnsi="Arial Black" w:cs="Arial"/>
      <w:b/>
      <w:bCs/>
      <w:color w:val="C73C47"/>
      <w:sz w:val="36"/>
      <w:szCs w:val="28"/>
    </w:rPr>
  </w:style>
  <w:style w:type="paragraph" w:customStyle="1" w:styleId="Sub-topiclabel">
    <w:name w:val="Sub-topic label"/>
    <w:basedOn w:val="BlockContent"/>
    <w:link w:val="Sub-topiclabelChar"/>
    <w:qFormat/>
    <w:rsid w:val="00F173F0"/>
    <w:pPr>
      <w:spacing w:before="360"/>
    </w:pPr>
    <w:rPr>
      <w:b/>
      <w:color w:val="C73C67"/>
    </w:rPr>
  </w:style>
  <w:style w:type="character" w:customStyle="1" w:styleId="Sub-topiclabelChar">
    <w:name w:val="Sub-topic label Char"/>
    <w:basedOn w:val="BlockContentChar"/>
    <w:link w:val="Sub-topiclabel"/>
    <w:rsid w:val="00F173F0"/>
    <w:rPr>
      <w:rFonts w:ascii="Arial" w:hAnsi="Arial" w:cs="Arial"/>
      <w:b/>
      <w:color w:val="C73C67"/>
      <w:szCs w:val="15"/>
    </w:rPr>
  </w:style>
  <w:style w:type="character" w:customStyle="1" w:styleId="Heading1Char">
    <w:name w:val="Heading 1 Char"/>
    <w:basedOn w:val="DefaultParagraphFont"/>
    <w:link w:val="Heading1"/>
    <w:uiPriority w:val="9"/>
    <w:rsid w:val="00F173F0"/>
    <w:rPr>
      <w:rFonts w:asciiTheme="majorHAnsi" w:eastAsiaTheme="majorEastAsia" w:hAnsiTheme="majorHAnsi" w:cstheme="majorBidi"/>
      <w:color w:val="2F5496" w:themeColor="accent1" w:themeShade="BF"/>
      <w:sz w:val="32"/>
      <w:szCs w:val="32"/>
    </w:rPr>
  </w:style>
  <w:style w:type="paragraph" w:customStyle="1" w:styleId="Continuedonnextpage">
    <w:name w:val="Continued on next page"/>
    <w:basedOn w:val="BlockContent"/>
    <w:link w:val="ContinuedonnextpageChar"/>
    <w:qFormat/>
    <w:rsid w:val="00A878E0"/>
    <w:pPr>
      <w:pBdr>
        <w:top w:val="single" w:sz="18" w:space="5" w:color="C73C47"/>
      </w:pBdr>
      <w:spacing w:before="240" w:after="100" w:afterAutospacing="1"/>
      <w:ind w:left="0" w:right="0"/>
      <w:jc w:val="right"/>
    </w:pPr>
    <w:rPr>
      <w:i/>
      <w:color w:val="C73C47"/>
      <w:sz w:val="20"/>
    </w:rPr>
  </w:style>
  <w:style w:type="character" w:customStyle="1" w:styleId="ContinuedonnextpageChar">
    <w:name w:val="Continued on next page Char"/>
    <w:basedOn w:val="BlockContentChar"/>
    <w:link w:val="Continuedonnextpage"/>
    <w:rsid w:val="00A878E0"/>
    <w:rPr>
      <w:rFonts w:ascii="Arial" w:hAnsi="Arial" w:cs="Arial"/>
      <w:i/>
      <w:color w:val="C73C47"/>
      <w:sz w:val="20"/>
      <w:szCs w:val="15"/>
    </w:rPr>
  </w:style>
  <w:style w:type="paragraph" w:customStyle="1" w:styleId="Blocklabelcont">
    <w:name w:val="Block label cont"/>
    <w:basedOn w:val="BlockLabel"/>
    <w:qFormat/>
    <w:rsid w:val="004D09E0"/>
    <w:pPr>
      <w:numPr>
        <w:numId w:val="4"/>
      </w:numPr>
      <w:ind w:left="641" w:hanging="357"/>
      <w:outlineLvl w:val="9"/>
    </w:pPr>
    <w:rPr>
      <w:lang w:eastAsia="en-NZ"/>
    </w:rPr>
  </w:style>
  <w:style w:type="paragraph" w:customStyle="1" w:styleId="BlockLine">
    <w:name w:val="Block Line"/>
    <w:basedOn w:val="Normal"/>
    <w:rsid w:val="0079139A"/>
    <w:pPr>
      <w:numPr>
        <w:numId w:val="6"/>
      </w:numPr>
      <w:pBdr>
        <w:top w:val="single" w:sz="6" w:space="0" w:color="000000"/>
      </w:pBdr>
      <w:spacing w:before="240"/>
      <w:jc w:val="right"/>
    </w:pPr>
    <w:rPr>
      <w:i/>
    </w:rPr>
  </w:style>
  <w:style w:type="paragraph" w:customStyle="1" w:styleId="BulletText1">
    <w:name w:val="Bullet Text 1"/>
    <w:basedOn w:val="Normal"/>
    <w:link w:val="BulletText1Char"/>
    <w:rsid w:val="0079139A"/>
  </w:style>
  <w:style w:type="character" w:customStyle="1" w:styleId="BulletText1Char">
    <w:name w:val="Bullet Text 1 Char"/>
    <w:basedOn w:val="DefaultParagraphFont"/>
    <w:link w:val="BulletText1"/>
    <w:rsid w:val="0079139A"/>
    <w:rPr>
      <w:rFonts w:ascii="Calibri"/>
      <w:color w:val="000000"/>
      <w:sz w:val="24"/>
    </w:rPr>
  </w:style>
  <w:style w:type="paragraph" w:customStyle="1" w:styleId="NumberedList1">
    <w:name w:val="Numbered List 1"/>
    <w:basedOn w:val="Normal"/>
    <w:rsid w:val="0079139A"/>
    <w:pPr>
      <w:numPr>
        <w:ilvl w:val="1"/>
        <w:numId w:val="6"/>
      </w:numPr>
    </w:pPr>
  </w:style>
  <w:style w:type="paragraph" w:customStyle="1" w:styleId="NumberedList2">
    <w:name w:val="Numbered List 2"/>
    <w:basedOn w:val="Normal"/>
    <w:link w:val="NumberedList2Char"/>
    <w:rsid w:val="0079139A"/>
    <w:pPr>
      <w:numPr>
        <w:ilvl w:val="2"/>
        <w:numId w:val="6"/>
      </w:numPr>
    </w:pPr>
  </w:style>
  <w:style w:type="character" w:customStyle="1" w:styleId="NumberedList2Char">
    <w:name w:val="Numbered List 2 Char"/>
    <w:basedOn w:val="DefaultParagraphFont"/>
    <w:link w:val="NumberedList2"/>
    <w:rsid w:val="0079139A"/>
    <w:rPr>
      <w:rFonts w:ascii="Calibri"/>
      <w:color w:val="000000"/>
      <w:sz w:val="24"/>
    </w:rPr>
  </w:style>
  <w:style w:type="paragraph" w:customStyle="1" w:styleId="NumberedList3">
    <w:name w:val="Numbered List 3"/>
    <w:basedOn w:val="Normal"/>
    <w:rsid w:val="0079139A"/>
    <w:pPr>
      <w:numPr>
        <w:ilvl w:val="3"/>
        <w:numId w:val="6"/>
      </w:numPr>
    </w:pPr>
  </w:style>
  <w:style w:type="numbering" w:customStyle="1" w:styleId="BulletTextList">
    <w:name w:val="Bullet Text List"/>
    <w:basedOn w:val="NoList"/>
    <w:rsid w:val="0079139A"/>
    <w:pPr>
      <w:numPr>
        <w:numId w:val="5"/>
      </w:numPr>
    </w:pPr>
  </w:style>
  <w:style w:type="numbering" w:customStyle="1" w:styleId="NumberedListList">
    <w:name w:val="Numbered List List"/>
    <w:basedOn w:val="NoList"/>
    <w:rsid w:val="0079139A"/>
    <w:pPr>
      <w:numPr>
        <w:numId w:val="6"/>
      </w:numPr>
    </w:pPr>
  </w:style>
  <w:style w:type="paragraph" w:styleId="BodyText">
    <w:name w:val="Body Text"/>
    <w:aliases w:val=" Char,Char"/>
    <w:basedOn w:val="Normal"/>
    <w:link w:val="BodyTextChar"/>
    <w:unhideWhenUsed/>
    <w:rsid w:val="0079139A"/>
    <w:pPr>
      <w:jc w:val="both"/>
    </w:pPr>
    <w:rPr>
      <w:rFonts w:ascii="Arial" w:eastAsia="Times New Roman" w:hAnsi="Arial" w:cs="Times New Roman"/>
      <w:color w:val="auto"/>
      <w:szCs w:val="24"/>
    </w:rPr>
  </w:style>
  <w:style w:type="character" w:customStyle="1" w:styleId="BodyTextChar">
    <w:name w:val="Body Text Char"/>
    <w:aliases w:val=" Char Char,Char Char"/>
    <w:basedOn w:val="DefaultParagraphFont"/>
    <w:link w:val="BodyText"/>
    <w:rsid w:val="0079139A"/>
    <w:rPr>
      <w:rFonts w:ascii="Arial" w:eastAsia="Times New Roman" w:hAnsi="Arial" w:cs="Times New Roman"/>
      <w:sz w:val="24"/>
      <w:szCs w:val="24"/>
    </w:rPr>
  </w:style>
  <w:style w:type="paragraph" w:styleId="FootnoteText">
    <w:name w:val="footnote text"/>
    <w:basedOn w:val="Normal"/>
    <w:link w:val="FootnoteTextChar"/>
    <w:uiPriority w:val="99"/>
    <w:unhideWhenUsed/>
    <w:rsid w:val="0079139A"/>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rsid w:val="0079139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9139A"/>
    <w:rPr>
      <w:vertAlign w:val="superscript"/>
    </w:rPr>
  </w:style>
  <w:style w:type="paragraph" w:customStyle="1" w:styleId="ListNumbering">
    <w:name w:val="List_Numbering"/>
    <w:basedOn w:val="BodyText"/>
    <w:uiPriority w:val="99"/>
    <w:qFormat/>
    <w:rsid w:val="0079139A"/>
    <w:pPr>
      <w:numPr>
        <w:numId w:val="9"/>
      </w:numPr>
      <w:spacing w:before="220"/>
    </w:pPr>
    <w:rPr>
      <w:rFonts w:cs="Arial"/>
      <w:sz w:val="22"/>
      <w:szCs w:val="22"/>
      <w:lang w:eastAsia="en-NZ"/>
    </w:rPr>
  </w:style>
  <w:style w:type="paragraph" w:customStyle="1" w:styleId="ListAlphabet">
    <w:name w:val="List_Alphabet"/>
    <w:basedOn w:val="ListNumbering"/>
    <w:uiPriority w:val="99"/>
    <w:qFormat/>
    <w:rsid w:val="0079139A"/>
    <w:pPr>
      <w:numPr>
        <w:ilvl w:val="1"/>
      </w:numPr>
    </w:pPr>
  </w:style>
  <w:style w:type="paragraph" w:styleId="BalloonText">
    <w:name w:val="Balloon Text"/>
    <w:basedOn w:val="Normal"/>
    <w:link w:val="BalloonTextChar"/>
    <w:uiPriority w:val="99"/>
    <w:semiHidden/>
    <w:unhideWhenUsed/>
    <w:rsid w:val="006029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97D"/>
    <w:rPr>
      <w:rFonts w:ascii="Segoe UI" w:hAnsi="Segoe UI" w:cs="Segoe UI"/>
      <w:color w:val="000000"/>
      <w:sz w:val="18"/>
      <w:szCs w:val="18"/>
    </w:rPr>
  </w:style>
  <w:style w:type="character" w:customStyle="1" w:styleId="Heading6Char">
    <w:name w:val="Heading 6 Char"/>
    <w:basedOn w:val="DefaultParagraphFont"/>
    <w:link w:val="Heading6"/>
    <w:uiPriority w:val="9"/>
    <w:semiHidden/>
    <w:rsid w:val="0022750E"/>
    <w:rPr>
      <w:rFonts w:asciiTheme="majorHAnsi" w:eastAsiaTheme="majorEastAsia" w:hAnsiTheme="majorHAnsi" w:cstheme="majorBidi"/>
      <w:color w:val="1F3763" w:themeColor="accent1" w:themeShade="7F"/>
      <w:sz w:val="24"/>
    </w:rPr>
  </w:style>
  <w:style w:type="paragraph" w:styleId="Header">
    <w:name w:val="header"/>
    <w:basedOn w:val="Normal"/>
    <w:link w:val="HeaderChar"/>
    <w:uiPriority w:val="99"/>
    <w:unhideWhenUsed/>
    <w:rsid w:val="007A7352"/>
    <w:pPr>
      <w:tabs>
        <w:tab w:val="center" w:pos="4513"/>
        <w:tab w:val="right" w:pos="9026"/>
      </w:tabs>
    </w:pPr>
  </w:style>
  <w:style w:type="character" w:customStyle="1" w:styleId="HeaderChar">
    <w:name w:val="Header Char"/>
    <w:basedOn w:val="DefaultParagraphFont"/>
    <w:link w:val="Header"/>
    <w:uiPriority w:val="99"/>
    <w:rsid w:val="007A7352"/>
    <w:rPr>
      <w:rFonts w:ascii="Calibri"/>
      <w:color w:val="000000"/>
      <w:sz w:val="24"/>
    </w:rPr>
  </w:style>
  <w:style w:type="table" w:customStyle="1" w:styleId="TableGrid1">
    <w:name w:val="Table Grid1"/>
    <w:basedOn w:val="TableNormal"/>
    <w:next w:val="TableGrid"/>
    <w:uiPriority w:val="59"/>
    <w:rsid w:val="008B434E"/>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6190"/>
    <w:rPr>
      <w:sz w:val="16"/>
      <w:szCs w:val="16"/>
    </w:rPr>
  </w:style>
  <w:style w:type="paragraph" w:styleId="CommentSubject">
    <w:name w:val="annotation subject"/>
    <w:basedOn w:val="CommentText"/>
    <w:next w:val="CommentText"/>
    <w:link w:val="CommentSubjectChar"/>
    <w:uiPriority w:val="99"/>
    <w:semiHidden/>
    <w:unhideWhenUsed/>
    <w:rsid w:val="0043449F"/>
    <w:pPr>
      <w:ind w:left="0" w:firstLine="0"/>
      <w:jc w:val="left"/>
    </w:pPr>
    <w:rPr>
      <w:rFonts w:eastAsiaTheme="minorHAnsi" w:hAnsiTheme="minorHAnsi" w:cstheme="minorBidi"/>
      <w:b/>
      <w:bCs/>
      <w:color w:val="000000"/>
    </w:rPr>
  </w:style>
  <w:style w:type="character" w:customStyle="1" w:styleId="CommentSubjectChar">
    <w:name w:val="Comment Subject Char"/>
    <w:basedOn w:val="CommentTextChar"/>
    <w:link w:val="CommentSubject"/>
    <w:uiPriority w:val="99"/>
    <w:semiHidden/>
    <w:rsid w:val="0043449F"/>
    <w:rPr>
      <w:rFonts w:ascii="Calibri" w:eastAsia="Calibri" w:hAnsi="Calibri" w:cs="Times New Roman"/>
      <w:b/>
      <w:bCs/>
      <w:color w:val="000000"/>
      <w:sz w:val="20"/>
      <w:szCs w:val="20"/>
    </w:rPr>
  </w:style>
  <w:style w:type="character" w:styleId="Emphasis">
    <w:name w:val="Emphasis"/>
    <w:basedOn w:val="DefaultParagraphFont"/>
    <w:uiPriority w:val="20"/>
    <w:qFormat/>
    <w:rsid w:val="00E74779"/>
    <w:rPr>
      <w:b/>
      <w:bCs/>
      <w:i w:val="0"/>
      <w:iCs w:val="0"/>
    </w:rPr>
  </w:style>
  <w:style w:type="numbering" w:customStyle="1" w:styleId="BulletTextList1">
    <w:name w:val="Bullet Text List1"/>
    <w:basedOn w:val="NoList"/>
    <w:rsid w:val="00D4048B"/>
  </w:style>
  <w:style w:type="paragraph" w:styleId="Revision">
    <w:name w:val="Revision"/>
    <w:hidden/>
    <w:uiPriority w:val="99"/>
    <w:semiHidden/>
    <w:rsid w:val="003D2A13"/>
    <w:pPr>
      <w:spacing w:after="0" w:line="240" w:lineRule="auto"/>
    </w:pPr>
    <w:rPr>
      <w:rFonts w:ascii="Calibri"/>
      <w:color w:val="000000"/>
      <w:sz w:val="24"/>
    </w:rPr>
  </w:style>
  <w:style w:type="table" w:customStyle="1" w:styleId="TableGrid4">
    <w:name w:val="Table Grid4"/>
    <w:basedOn w:val="TableNormal"/>
    <w:next w:val="TableGrid"/>
    <w:uiPriority w:val="59"/>
    <w:rsid w:val="00B6358D"/>
    <w:pPr>
      <w:spacing w:after="0" w:line="240" w:lineRule="auto"/>
    </w:pPr>
    <w:rPr>
      <w:rFonts w:ascii="Times New Roman" w:eastAsiaTheme="minorEastAsia"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4485">
      <w:bodyDiv w:val="1"/>
      <w:marLeft w:val="0"/>
      <w:marRight w:val="0"/>
      <w:marTop w:val="0"/>
      <w:marBottom w:val="0"/>
      <w:divBdr>
        <w:top w:val="none" w:sz="0" w:space="0" w:color="auto"/>
        <w:left w:val="none" w:sz="0" w:space="0" w:color="auto"/>
        <w:bottom w:val="none" w:sz="0" w:space="0" w:color="auto"/>
        <w:right w:val="none" w:sz="0" w:space="0" w:color="auto"/>
      </w:divBdr>
    </w:div>
    <w:div w:id="121963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pk.waikato@tpk.govt.nz" TargetMode="External"/><Relationship Id="rId18" Type="http://schemas.openxmlformats.org/officeDocument/2006/relationships/hyperlink" Target="mailto:tpk.takitimu@tpk.govt.n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pk.tamaki-makaurau@tpk.govt.nz" TargetMode="External"/><Relationship Id="rId17" Type="http://schemas.openxmlformats.org/officeDocument/2006/relationships/hyperlink" Target="mailto:tpk.tairawhiti@tpk.govt.nz" TargetMode="External"/><Relationship Id="rId2" Type="http://schemas.openxmlformats.org/officeDocument/2006/relationships/numbering" Target="numbering.xml"/><Relationship Id="rId16" Type="http://schemas.openxmlformats.org/officeDocument/2006/relationships/hyperlink" Target="mailto:tpk.rotorua@tpk.govt.nz" TargetMode="External"/><Relationship Id="rId20" Type="http://schemas.openxmlformats.org/officeDocument/2006/relationships/hyperlink" Target="mailto:tpk.te-waipounamu@tpk.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pk.te-taitokerau@tpk.govt.nz" TargetMode="External"/><Relationship Id="rId5" Type="http://schemas.openxmlformats.org/officeDocument/2006/relationships/webSettings" Target="webSettings.xml"/><Relationship Id="rId15" Type="http://schemas.openxmlformats.org/officeDocument/2006/relationships/hyperlink" Target="mailto:tpk.whakatane@tpk.govt.nz"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tpk.tetauhauauru@tpk.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pk.tauranga@tpk.govt.nz"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unaha-korero/otcsdav/nodes//www.legislation.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F01C9-828D-45AA-A2E5-26754A2D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3087</Words>
  <Characters>17598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Kinane</dc:creator>
  <cp:keywords/>
  <dc:description/>
  <cp:lastModifiedBy>Roberta Anetipa</cp:lastModifiedBy>
  <cp:revision>5</cp:revision>
  <cp:lastPrinted>2018-06-26T02:24:00Z</cp:lastPrinted>
  <dcterms:created xsi:type="dcterms:W3CDTF">2023-02-14T17:34:00Z</dcterms:created>
  <dcterms:modified xsi:type="dcterms:W3CDTF">2023-02-14T21:23:00Z</dcterms:modified>
</cp:coreProperties>
</file>